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7CF12" w14:textId="577637B8" w:rsidR="006F2F45" w:rsidRDefault="006F2F45" w:rsidP="006F2F45">
      <w:pPr>
        <w:spacing w:line="480" w:lineRule="auto"/>
      </w:pPr>
      <w:r>
        <w:rPr>
          <w:b/>
          <w:bCs/>
          <w:szCs w:val="28"/>
        </w:rPr>
        <w:t xml:space="preserve">                                                                   </w:t>
      </w:r>
      <w:r>
        <w:rPr>
          <w:b/>
          <w:bCs/>
          <w:szCs w:val="28"/>
        </w:rPr>
        <w:tab/>
      </w:r>
      <w:r>
        <w:rPr>
          <w:b/>
          <w:bCs/>
          <w:szCs w:val="28"/>
        </w:rPr>
        <w:tab/>
      </w:r>
      <w:r>
        <w:rPr>
          <w:b/>
          <w:bCs/>
          <w:szCs w:val="28"/>
        </w:rPr>
        <w:tab/>
      </w:r>
      <w:r>
        <w:rPr>
          <w:b/>
          <w:bCs/>
          <w:szCs w:val="28"/>
        </w:rPr>
        <w:tab/>
        <w:t xml:space="preserve">       </w:t>
      </w:r>
      <w:r>
        <w:rPr>
          <w:b/>
          <w:bCs/>
          <w:color w:val="000000"/>
          <w:szCs w:val="28"/>
        </w:rPr>
        <w:t xml:space="preserve"> </w:t>
      </w:r>
      <w:r>
        <w:rPr>
          <w:rStyle w:val="Pogrubienie"/>
          <w:color w:val="000000"/>
          <w:szCs w:val="28"/>
        </w:rPr>
        <w:t>Janów Lubelski, dn.</w:t>
      </w:r>
      <w:r w:rsidR="0003578F">
        <w:rPr>
          <w:rStyle w:val="Pogrubienie"/>
          <w:szCs w:val="28"/>
        </w:rPr>
        <w:t>16</w:t>
      </w:r>
      <w:r w:rsidRPr="00415F3B">
        <w:rPr>
          <w:rStyle w:val="Pogrubienie"/>
          <w:szCs w:val="28"/>
        </w:rPr>
        <w:t>.0</w:t>
      </w:r>
      <w:r>
        <w:rPr>
          <w:rStyle w:val="Pogrubienie"/>
          <w:szCs w:val="28"/>
        </w:rPr>
        <w:t>7</w:t>
      </w:r>
      <w:r w:rsidRPr="00415F3B">
        <w:rPr>
          <w:rStyle w:val="Pogrubienie"/>
          <w:szCs w:val="28"/>
        </w:rPr>
        <w:t>.202</w:t>
      </w:r>
      <w:r>
        <w:rPr>
          <w:rStyle w:val="Pogrubienie"/>
          <w:szCs w:val="28"/>
        </w:rPr>
        <w:t>6</w:t>
      </w:r>
      <w:r w:rsidRPr="00415F3B">
        <w:rPr>
          <w:rStyle w:val="Pogrubienie"/>
          <w:szCs w:val="28"/>
        </w:rPr>
        <w:t>r.</w:t>
      </w:r>
    </w:p>
    <w:p w14:paraId="1B5FD975" w14:textId="77777777" w:rsidR="006F2F45" w:rsidRDefault="006F2F45" w:rsidP="006F2F45">
      <w:pPr>
        <w:pStyle w:val="Tekstpodstawowy"/>
      </w:pPr>
    </w:p>
    <w:p w14:paraId="472610E8" w14:textId="4E967CDC" w:rsidR="006F2F45" w:rsidRDefault="006F2F45" w:rsidP="006F2F45">
      <w:pPr>
        <w:pStyle w:val="Tekstpodstawowy"/>
      </w:pPr>
      <w:r>
        <w:rPr>
          <w:color w:val="000000"/>
        </w:rPr>
        <w:t>PZAZ.I.242</w:t>
      </w:r>
      <w:r w:rsidR="0003578F">
        <w:rPr>
          <w:color w:val="000000"/>
        </w:rPr>
        <w:t>.10</w:t>
      </w:r>
      <w:r>
        <w:rPr>
          <w:color w:val="000000"/>
        </w:rPr>
        <w:t>.2026</w:t>
      </w:r>
      <w:r>
        <w:rPr>
          <w:color w:val="000000"/>
        </w:rPr>
        <w:tab/>
      </w:r>
      <w:r>
        <w:rPr>
          <w:color w:val="000000"/>
        </w:rPr>
        <w:tab/>
      </w:r>
      <w:r>
        <w:rPr>
          <w:color w:val="000000"/>
        </w:rPr>
        <w:tab/>
      </w:r>
      <w:r>
        <w:tab/>
        <w:t xml:space="preserve">                     </w:t>
      </w:r>
    </w:p>
    <w:p w14:paraId="1A635EFD" w14:textId="77777777" w:rsidR="006F2F45" w:rsidRDefault="006F2F45" w:rsidP="006F2F45">
      <w:pPr>
        <w:pStyle w:val="Tekstpodstawowy"/>
        <w:spacing w:line="100" w:lineRule="atLeast"/>
        <w:rPr>
          <w:b/>
          <w:bCs/>
          <w:sz w:val="30"/>
          <w:szCs w:val="30"/>
        </w:rPr>
      </w:pPr>
      <w:r>
        <w:tab/>
      </w:r>
      <w:r>
        <w:tab/>
      </w:r>
      <w:r>
        <w:tab/>
      </w:r>
      <w:r>
        <w:tab/>
      </w:r>
      <w:r>
        <w:tab/>
      </w:r>
      <w:r>
        <w:tab/>
      </w:r>
      <w:r>
        <w:tab/>
      </w:r>
      <w:r>
        <w:tab/>
        <w:t xml:space="preserve">                </w:t>
      </w:r>
    </w:p>
    <w:p w14:paraId="713FC70E" w14:textId="77777777" w:rsidR="006F2F45" w:rsidRDefault="006F2F45" w:rsidP="006F2F45">
      <w:pPr>
        <w:pStyle w:val="Tekstpodstawowy"/>
        <w:rPr>
          <w:b/>
          <w:bCs/>
          <w:sz w:val="30"/>
          <w:szCs w:val="30"/>
        </w:rPr>
      </w:pPr>
    </w:p>
    <w:p w14:paraId="36C4584D" w14:textId="77777777" w:rsidR="006F2F45" w:rsidRDefault="006F2F45" w:rsidP="006F2F45">
      <w:pPr>
        <w:pStyle w:val="Tekstpodstawowy"/>
        <w:rPr>
          <w:b/>
          <w:bCs/>
          <w:sz w:val="30"/>
          <w:szCs w:val="30"/>
        </w:rPr>
      </w:pPr>
    </w:p>
    <w:p w14:paraId="257C5153" w14:textId="77777777" w:rsidR="006F2F45" w:rsidRDefault="006F2F45" w:rsidP="006F2F45">
      <w:pPr>
        <w:pStyle w:val="Tekstpodstawowy"/>
        <w:jc w:val="center"/>
      </w:pPr>
      <w:r>
        <w:rPr>
          <w:b/>
          <w:bCs/>
          <w:sz w:val="36"/>
          <w:szCs w:val="36"/>
        </w:rPr>
        <w:t>Zaproszenie do składania ofert</w:t>
      </w:r>
    </w:p>
    <w:p w14:paraId="2D489E57" w14:textId="77777777" w:rsidR="006F2F45" w:rsidRDefault="006F2F45" w:rsidP="006F2F45">
      <w:pPr>
        <w:pStyle w:val="Tekstpodstawowy"/>
      </w:pPr>
    </w:p>
    <w:p w14:paraId="55EF4A7E" w14:textId="77777777" w:rsidR="006F2F45" w:rsidRDefault="006F2F45" w:rsidP="006F2F45">
      <w:pPr>
        <w:pStyle w:val="Tekstpodstawowy"/>
        <w:jc w:val="center"/>
      </w:pPr>
    </w:p>
    <w:p w14:paraId="5809AA46" w14:textId="77777777" w:rsidR="006F2F45" w:rsidRDefault="006F2F45" w:rsidP="006F2F45">
      <w:pPr>
        <w:pStyle w:val="Tekstpodstawowy"/>
        <w:rPr>
          <w:b/>
          <w:bCs/>
          <w:sz w:val="32"/>
        </w:rPr>
      </w:pPr>
      <w:r>
        <w:rPr>
          <w:rStyle w:val="Pogrubienie"/>
        </w:rPr>
        <w:tab/>
      </w:r>
      <w:r>
        <w:rPr>
          <w:rStyle w:val="Pogrubienie"/>
        </w:rPr>
        <w:tab/>
      </w:r>
      <w:r>
        <w:rPr>
          <w:rStyle w:val="Pogrubienie"/>
        </w:rPr>
        <w:tab/>
      </w:r>
      <w:r>
        <w:rPr>
          <w:rStyle w:val="Pogrubienie"/>
        </w:rPr>
        <w:tab/>
      </w:r>
      <w:r>
        <w:rPr>
          <w:rStyle w:val="Pogrubienie"/>
        </w:rPr>
        <w:tab/>
        <w:t xml:space="preserve">              </w:t>
      </w:r>
      <w:r>
        <w:rPr>
          <w:rStyle w:val="Pogrubienie"/>
          <w:sz w:val="32"/>
          <w:szCs w:val="32"/>
        </w:rPr>
        <w:t xml:space="preserve">    </w:t>
      </w:r>
    </w:p>
    <w:p w14:paraId="05D62BDB" w14:textId="453689EC" w:rsidR="006F2F45" w:rsidRDefault="006F2F45" w:rsidP="006F2F45">
      <w:pPr>
        <w:jc w:val="center"/>
        <w:rPr>
          <w:b/>
          <w:bCs/>
          <w:sz w:val="32"/>
        </w:rPr>
      </w:pPr>
      <w:r>
        <w:rPr>
          <w:b/>
          <w:bCs/>
          <w:sz w:val="32"/>
        </w:rPr>
        <w:t>Na wykonanie remontu posadzki w obieralni</w:t>
      </w:r>
    </w:p>
    <w:p w14:paraId="045D1DAB" w14:textId="77777777" w:rsidR="006F2F45" w:rsidRDefault="006F2F45" w:rsidP="006F2F45">
      <w:pPr>
        <w:jc w:val="center"/>
        <w:rPr>
          <w:rStyle w:val="Pogrubienie"/>
          <w:sz w:val="32"/>
        </w:rPr>
      </w:pPr>
      <w:r>
        <w:rPr>
          <w:b/>
          <w:bCs/>
          <w:sz w:val="32"/>
        </w:rPr>
        <w:t xml:space="preserve">dla </w:t>
      </w:r>
    </w:p>
    <w:p w14:paraId="0347E9F0" w14:textId="77777777" w:rsidR="006F2F45" w:rsidRDefault="006F2F45" w:rsidP="006F2F45">
      <w:pPr>
        <w:pStyle w:val="Tekstpodstawowy"/>
        <w:spacing w:after="0"/>
        <w:jc w:val="center"/>
        <w:rPr>
          <w:rStyle w:val="Pogrubienie"/>
          <w:sz w:val="32"/>
        </w:rPr>
      </w:pPr>
      <w:r>
        <w:rPr>
          <w:rStyle w:val="Pogrubienie"/>
          <w:sz w:val="32"/>
        </w:rPr>
        <w:t xml:space="preserve">Powiat Janowski, ul. Jana Zamoyskiego 59, 23-300 Janów Lubelski, </w:t>
      </w:r>
    </w:p>
    <w:p w14:paraId="78E6543B" w14:textId="77777777" w:rsidR="006F2F45" w:rsidRDefault="006F2F45" w:rsidP="006F2F45">
      <w:pPr>
        <w:pStyle w:val="Tekstpodstawowy"/>
        <w:spacing w:after="0"/>
        <w:jc w:val="center"/>
        <w:rPr>
          <w:rStyle w:val="Pogrubienie"/>
          <w:sz w:val="32"/>
        </w:rPr>
      </w:pPr>
      <w:r>
        <w:rPr>
          <w:rStyle w:val="Pogrubienie"/>
          <w:sz w:val="32"/>
        </w:rPr>
        <w:t xml:space="preserve">NIP: 8621525217 - Powiatowy Zakład Aktywności Zawodowej </w:t>
      </w:r>
    </w:p>
    <w:p w14:paraId="373A568B" w14:textId="77777777" w:rsidR="006F2F45" w:rsidRDefault="006F2F45" w:rsidP="006F2F45">
      <w:pPr>
        <w:pStyle w:val="Tekstpodstawowy"/>
        <w:spacing w:after="0"/>
        <w:jc w:val="center"/>
        <w:rPr>
          <w:rStyle w:val="Pogrubienie"/>
        </w:rPr>
      </w:pPr>
      <w:r>
        <w:rPr>
          <w:rStyle w:val="Pogrubienie"/>
          <w:sz w:val="32"/>
        </w:rPr>
        <w:t>w Janowie Lubelskim, ul. Jana Zamoyskiego 149, 23-300 Janów Lubelski, zwanym w dalszej części „ZAMAWIAJĄCYM’’</w:t>
      </w:r>
    </w:p>
    <w:p w14:paraId="5416EDAF" w14:textId="77777777" w:rsidR="006F2F45" w:rsidRDefault="006F2F45" w:rsidP="006F2F45">
      <w:pPr>
        <w:pStyle w:val="Tekstpodstawowy"/>
        <w:rPr>
          <w:rStyle w:val="Pogrubienie"/>
        </w:rPr>
      </w:pPr>
    </w:p>
    <w:p w14:paraId="0EA92E97" w14:textId="77777777" w:rsidR="006F2F45" w:rsidRDefault="006F2F45" w:rsidP="006F2F45">
      <w:pPr>
        <w:pStyle w:val="Tekstpodstawowy"/>
        <w:rPr>
          <w:rStyle w:val="Pogrubienie"/>
        </w:rPr>
      </w:pPr>
      <w:r>
        <w:rPr>
          <w:rStyle w:val="Pogrubienie"/>
        </w:rPr>
        <w:t> </w:t>
      </w:r>
    </w:p>
    <w:p w14:paraId="0B6D0C6F" w14:textId="77777777" w:rsidR="006F2F45" w:rsidRDefault="006F2F45" w:rsidP="006F2F45">
      <w:pPr>
        <w:pStyle w:val="Tekstpodstawowy"/>
        <w:rPr>
          <w:rStyle w:val="Pogrubienie"/>
        </w:rPr>
      </w:pPr>
      <w:r>
        <w:rPr>
          <w:rStyle w:val="Pogrubienie"/>
        </w:rPr>
        <w:t> </w:t>
      </w:r>
    </w:p>
    <w:p w14:paraId="7182ACED" w14:textId="77777777" w:rsidR="006F2F45" w:rsidRDefault="006F2F45" w:rsidP="006F2F45">
      <w:pPr>
        <w:pStyle w:val="Tekstpodstawowy"/>
        <w:rPr>
          <w:rStyle w:val="Pogrubienie"/>
        </w:rPr>
      </w:pPr>
      <w:r>
        <w:rPr>
          <w:rStyle w:val="Pogrubienie"/>
        </w:rPr>
        <w:t> </w:t>
      </w:r>
    </w:p>
    <w:p w14:paraId="3D30FF8D" w14:textId="77777777" w:rsidR="006F2F45" w:rsidRDefault="006F2F45" w:rsidP="006F2F45">
      <w:pPr>
        <w:pStyle w:val="Tekstpodstawowy"/>
        <w:rPr>
          <w:rStyle w:val="Pogrubienie"/>
        </w:rPr>
      </w:pPr>
      <w:r>
        <w:rPr>
          <w:rStyle w:val="Pogrubienie"/>
        </w:rPr>
        <w:t>Załączniki:</w:t>
      </w:r>
    </w:p>
    <w:p w14:paraId="1BC89D04" w14:textId="77777777" w:rsidR="006F2F45" w:rsidRDefault="006F2F45" w:rsidP="006F2F45">
      <w:pPr>
        <w:pStyle w:val="Tekstpodstawowy"/>
        <w:numPr>
          <w:ilvl w:val="0"/>
          <w:numId w:val="1"/>
        </w:numPr>
        <w:tabs>
          <w:tab w:val="left" w:pos="707"/>
        </w:tabs>
        <w:spacing w:after="0"/>
        <w:rPr>
          <w:rStyle w:val="Pogrubienie"/>
        </w:rPr>
      </w:pPr>
      <w:r>
        <w:rPr>
          <w:rStyle w:val="Pogrubienie"/>
        </w:rPr>
        <w:t>Formularz oferty</w:t>
      </w:r>
      <w:r>
        <w:t xml:space="preserve"> </w:t>
      </w:r>
    </w:p>
    <w:p w14:paraId="7A3C5F4B" w14:textId="77777777" w:rsidR="006F2F45" w:rsidRDefault="006F2F45" w:rsidP="006F2F45">
      <w:pPr>
        <w:pStyle w:val="Tekstpodstawowy"/>
        <w:numPr>
          <w:ilvl w:val="0"/>
          <w:numId w:val="1"/>
        </w:numPr>
        <w:tabs>
          <w:tab w:val="left" w:pos="707"/>
        </w:tabs>
        <w:spacing w:after="0"/>
        <w:rPr>
          <w:rStyle w:val="Pogrubienie"/>
          <w:color w:val="000000"/>
        </w:rPr>
      </w:pPr>
      <w:r>
        <w:rPr>
          <w:rStyle w:val="Pogrubienie"/>
        </w:rPr>
        <w:t>Formularz  z wyszczególnionym wykazem prac</w:t>
      </w:r>
    </w:p>
    <w:p w14:paraId="7920ACF7" w14:textId="77777777" w:rsidR="006F2F45" w:rsidRDefault="006F2F45" w:rsidP="006F2F45">
      <w:pPr>
        <w:pStyle w:val="Tekstpodstawowy"/>
        <w:numPr>
          <w:ilvl w:val="0"/>
          <w:numId w:val="1"/>
        </w:numPr>
        <w:tabs>
          <w:tab w:val="left" w:pos="707"/>
        </w:tabs>
        <w:rPr>
          <w:rStyle w:val="Pogrubienie"/>
        </w:rPr>
      </w:pPr>
      <w:r>
        <w:rPr>
          <w:rStyle w:val="Pogrubienie"/>
        </w:rPr>
        <w:t>Projekt umowy</w:t>
      </w:r>
    </w:p>
    <w:p w14:paraId="75986F25" w14:textId="77777777" w:rsidR="006F2F45" w:rsidRPr="008C5E0D" w:rsidRDefault="006F2F45" w:rsidP="006F2F45">
      <w:pPr>
        <w:pStyle w:val="Tekstpodstawowy"/>
        <w:numPr>
          <w:ilvl w:val="0"/>
          <w:numId w:val="1"/>
        </w:numPr>
        <w:tabs>
          <w:tab w:val="left" w:pos="707"/>
        </w:tabs>
        <w:rPr>
          <w:rStyle w:val="Pogrubienie"/>
          <w:b w:val="0"/>
          <w:bCs w:val="0"/>
        </w:rPr>
      </w:pPr>
      <w:r>
        <w:rPr>
          <w:rStyle w:val="Pogrubienie"/>
        </w:rPr>
        <w:t xml:space="preserve">Klauzula informacyjna RODO </w:t>
      </w:r>
    </w:p>
    <w:p w14:paraId="73ECE28A" w14:textId="77777777" w:rsidR="006F2F45" w:rsidRDefault="006F2F45" w:rsidP="006F2F45">
      <w:pPr>
        <w:pStyle w:val="Tekstpodstawowy"/>
      </w:pPr>
    </w:p>
    <w:p w14:paraId="61BBAAF6" w14:textId="77777777" w:rsidR="006F2F45" w:rsidRDefault="006F2F45" w:rsidP="006F2F45">
      <w:pPr>
        <w:pStyle w:val="Tekstpodstawowy"/>
      </w:pPr>
    </w:p>
    <w:p w14:paraId="779A8FAE" w14:textId="77777777" w:rsidR="006F2F45" w:rsidRDefault="006F2F45" w:rsidP="006F2F45">
      <w:pPr>
        <w:pStyle w:val="Tekstpodstawowy"/>
      </w:pPr>
    </w:p>
    <w:p w14:paraId="7F871120" w14:textId="77777777" w:rsidR="006F2F45" w:rsidRDefault="006F2F45" w:rsidP="006F2F45">
      <w:pPr>
        <w:pStyle w:val="Tekstpodstawowy"/>
      </w:pPr>
    </w:p>
    <w:p w14:paraId="7BA8EFD5" w14:textId="77777777" w:rsidR="006F2F45" w:rsidRDefault="006F2F45" w:rsidP="006F2F45">
      <w:pPr>
        <w:pStyle w:val="Tekstpodstawowy"/>
      </w:pPr>
    </w:p>
    <w:p w14:paraId="1B05BE49" w14:textId="77777777" w:rsidR="006F2F45" w:rsidRDefault="006F2F45" w:rsidP="006F2F45">
      <w:pPr>
        <w:pStyle w:val="Tekstpodstawowy"/>
      </w:pPr>
    </w:p>
    <w:p w14:paraId="4661AC65" w14:textId="77777777" w:rsidR="006F2F45" w:rsidRDefault="006F2F45" w:rsidP="006F2F45">
      <w:pPr>
        <w:pStyle w:val="Tekstpodstawowy"/>
        <w:spacing w:line="100" w:lineRule="atLeast"/>
        <w:rPr>
          <w:rStyle w:val="Pogrubienie"/>
        </w:rPr>
      </w:pPr>
    </w:p>
    <w:p w14:paraId="2C1F692C" w14:textId="77777777" w:rsidR="006F2F45" w:rsidRDefault="006F2F45" w:rsidP="006F2F45">
      <w:pPr>
        <w:pStyle w:val="Tekstpodstawowy"/>
        <w:spacing w:line="100" w:lineRule="atLeast"/>
        <w:rPr>
          <w:rStyle w:val="Pogrubienie"/>
          <w:iCs/>
          <w:color w:val="000000"/>
        </w:rPr>
      </w:pPr>
      <w:r>
        <w:rPr>
          <w:rStyle w:val="Pogrubienie"/>
        </w:rPr>
        <w:lastRenderedPageBreak/>
        <w:t> Zapytanie ofertowe</w:t>
      </w:r>
    </w:p>
    <w:p w14:paraId="4C128597" w14:textId="2443D3A8" w:rsidR="006F2F45" w:rsidRDefault="006F2F45" w:rsidP="006F2F45">
      <w:pPr>
        <w:pStyle w:val="Tekstpodstawowy"/>
        <w:rPr>
          <w:rStyle w:val="Pogrubienie"/>
          <w:iCs/>
          <w:color w:val="000000"/>
        </w:rPr>
      </w:pPr>
      <w:r>
        <w:rPr>
          <w:rStyle w:val="Pogrubienie"/>
          <w:iCs/>
          <w:color w:val="000000"/>
        </w:rPr>
        <w:t>na „Wykonanie remontu posadzki w obieralni dla Powiat Janowski, ul. Jana Zamoyskiego 59, 23-300 Janów Lubelski, NIP: 8621525217 - Powiatowy Zakład Aktywności Zawodowej w Janowie Lubelskim, ul. Jana Zamoyskiego 149, 23-300 Janów Lubelski’’.</w:t>
      </w:r>
    </w:p>
    <w:p w14:paraId="7D9BCC11" w14:textId="77777777" w:rsidR="006F2F45" w:rsidRDefault="006F2F45" w:rsidP="006F2F45">
      <w:pPr>
        <w:pStyle w:val="Tekstpodstawowy"/>
      </w:pPr>
    </w:p>
    <w:p w14:paraId="5CF09CB0" w14:textId="77777777" w:rsidR="006F2F45" w:rsidRDefault="006F2F45" w:rsidP="006F2F45">
      <w:pPr>
        <w:pStyle w:val="Tekstpodstawowy"/>
      </w:pPr>
    </w:p>
    <w:p w14:paraId="15B7F72A" w14:textId="77777777" w:rsidR="006F2F45" w:rsidRDefault="006F2F45" w:rsidP="006F2F45">
      <w:pPr>
        <w:pStyle w:val="Tekstpodstawowy"/>
        <w:rPr>
          <w:rStyle w:val="Pogrubienie"/>
          <w:b w:val="0"/>
          <w:bCs w:val="0"/>
        </w:rPr>
      </w:pPr>
      <w:r>
        <w:rPr>
          <w:rStyle w:val="Pogrubienie"/>
        </w:rPr>
        <w:t>I. Zamawiający:</w:t>
      </w:r>
    </w:p>
    <w:p w14:paraId="4D91B6F6" w14:textId="77777777" w:rsidR="006F2F45" w:rsidRDefault="006F2F45" w:rsidP="006F2F45">
      <w:pPr>
        <w:pStyle w:val="Tekstpodstawowy"/>
      </w:pPr>
      <w:r>
        <w:rPr>
          <w:rStyle w:val="Pogrubienie"/>
        </w:rPr>
        <w:t>Powiat Janowski, ul. Jana Zamoyskiego 59, 23-300 Janów Lubelski, NIP: 8621525217 -</w:t>
      </w:r>
    </w:p>
    <w:p w14:paraId="6A24D7C0" w14:textId="77777777" w:rsidR="006F2F45" w:rsidRPr="007A5698" w:rsidRDefault="006F2F45" w:rsidP="006F2F45">
      <w:pPr>
        <w:rPr>
          <w:rFonts w:ascii="Times New Roman" w:hAnsi="Times New Roman" w:cs="Times New Roman"/>
          <w:sz w:val="24"/>
          <w:szCs w:val="24"/>
        </w:rPr>
      </w:pPr>
      <w:r w:rsidRPr="007A5698">
        <w:rPr>
          <w:rFonts w:ascii="Times New Roman" w:hAnsi="Times New Roman" w:cs="Times New Roman"/>
          <w:sz w:val="24"/>
          <w:szCs w:val="24"/>
        </w:rPr>
        <w:t>Powiatowy Zakład Aktywności Zawodowej w Janowie Lubelskim, ul. Jana Zamoyskiego 149,  23-300 Janów Lubelski</w:t>
      </w:r>
    </w:p>
    <w:p w14:paraId="2275DF88" w14:textId="77777777" w:rsidR="006F2F45" w:rsidRPr="007A5698" w:rsidRDefault="006F2F45" w:rsidP="006F2F45">
      <w:pPr>
        <w:rPr>
          <w:rFonts w:ascii="Times New Roman" w:hAnsi="Times New Roman" w:cs="Times New Roman"/>
          <w:sz w:val="24"/>
          <w:szCs w:val="24"/>
        </w:rPr>
      </w:pPr>
      <w:r w:rsidRPr="007A5698">
        <w:rPr>
          <w:rFonts w:ascii="Times New Roman" w:hAnsi="Times New Roman" w:cs="Times New Roman"/>
          <w:sz w:val="24"/>
          <w:szCs w:val="24"/>
        </w:rPr>
        <w:t xml:space="preserve">e-mail: </w:t>
      </w:r>
      <w:r>
        <w:rPr>
          <w:rStyle w:val="Hipercze"/>
          <w:rFonts w:ascii="Times New Roman" w:hAnsi="Times New Roman" w:cs="Times New Roman"/>
          <w:sz w:val="24"/>
          <w:szCs w:val="24"/>
        </w:rPr>
        <w:t>sekretariat@zazjanowlubelski.pl</w:t>
      </w:r>
    </w:p>
    <w:p w14:paraId="1F0D24C6" w14:textId="77777777" w:rsidR="006F2F45" w:rsidRPr="007A5698" w:rsidRDefault="006F2F45" w:rsidP="006F2F45">
      <w:pPr>
        <w:rPr>
          <w:rFonts w:ascii="Times New Roman" w:hAnsi="Times New Roman" w:cs="Times New Roman"/>
          <w:sz w:val="24"/>
          <w:szCs w:val="24"/>
        </w:rPr>
      </w:pPr>
      <w:r w:rsidRPr="007A5698">
        <w:rPr>
          <w:rFonts w:ascii="Times New Roman" w:hAnsi="Times New Roman" w:cs="Times New Roman"/>
          <w:sz w:val="24"/>
          <w:szCs w:val="24"/>
        </w:rPr>
        <w:t>godziny urzędowania: 7.00 – 15.00</w:t>
      </w:r>
    </w:p>
    <w:p w14:paraId="56487487" w14:textId="77777777" w:rsidR="006F2F45" w:rsidRPr="007A5698" w:rsidRDefault="006F2F45" w:rsidP="006F2F45">
      <w:pPr>
        <w:rPr>
          <w:rFonts w:ascii="Times New Roman" w:hAnsi="Times New Roman" w:cs="Times New Roman"/>
          <w:sz w:val="24"/>
          <w:szCs w:val="24"/>
        </w:rPr>
      </w:pPr>
      <w:r w:rsidRPr="007A5698">
        <w:rPr>
          <w:rFonts w:ascii="Times New Roman" w:hAnsi="Times New Roman" w:cs="Times New Roman"/>
          <w:sz w:val="24"/>
          <w:szCs w:val="24"/>
        </w:rPr>
        <w:t>telefon: (15) 8723 811</w:t>
      </w:r>
    </w:p>
    <w:p w14:paraId="34AB4C84" w14:textId="77777777" w:rsidR="006F2F45" w:rsidRDefault="006F2F45" w:rsidP="006F2F45">
      <w:pPr>
        <w:pStyle w:val="Tekstpodstawowy"/>
      </w:pPr>
    </w:p>
    <w:p w14:paraId="2AA325E4" w14:textId="77777777" w:rsidR="006F2F45" w:rsidRDefault="006F2F45" w:rsidP="006F2F45">
      <w:pPr>
        <w:pStyle w:val="Tekstpodstawowy"/>
        <w:rPr>
          <w:color w:val="000000"/>
        </w:rPr>
      </w:pPr>
      <w:r>
        <w:rPr>
          <w:rStyle w:val="Pogrubienie"/>
        </w:rPr>
        <w:t>II. Tryb udzielenia zamówienia.</w:t>
      </w:r>
    </w:p>
    <w:p w14:paraId="4FF16FAC" w14:textId="77777777" w:rsidR="006F2F45" w:rsidRPr="00F96568" w:rsidRDefault="006F2F45" w:rsidP="006F2F45">
      <w:pPr>
        <w:pStyle w:val="Tekstpodstawowy"/>
        <w:rPr>
          <w:color w:val="000000"/>
        </w:rPr>
      </w:pPr>
    </w:p>
    <w:p w14:paraId="7C55FD23" w14:textId="7AF77106" w:rsidR="006F2F45" w:rsidRDefault="006F2F45" w:rsidP="006F2F45">
      <w:pPr>
        <w:pStyle w:val="Standard"/>
      </w:pPr>
      <w:r>
        <w:t xml:space="preserve">Do postępowania o udzielenie zamówienia publicznego nie stosuje się przepisów ustawy </w:t>
      </w:r>
      <w:r>
        <w:br/>
        <w:t xml:space="preserve">z dnia 11 września 2019 roku – Prawo zamówień publicznych </w:t>
      </w:r>
      <w:r w:rsidRPr="005B51E9">
        <w:t>(Dz.U. z 202</w:t>
      </w:r>
      <w:r w:rsidR="0003578F">
        <w:t>6</w:t>
      </w:r>
      <w:r w:rsidRPr="005B51E9">
        <w:t xml:space="preserve"> roku, poz. </w:t>
      </w:r>
      <w:r w:rsidR="0003578F">
        <w:t xml:space="preserve">793 </w:t>
      </w:r>
      <w:r w:rsidRPr="005B51E9">
        <w:t>– podstawa wyłączenia: art. 2 ust. 1 pkt 1) w/w ustawy.</w:t>
      </w:r>
    </w:p>
    <w:p w14:paraId="09DD17E3" w14:textId="77777777" w:rsidR="006F2F45" w:rsidRDefault="006F2F45" w:rsidP="006F2F45">
      <w:pPr>
        <w:pStyle w:val="Textbody"/>
        <w:rPr>
          <w:color w:val="000000"/>
        </w:rPr>
      </w:pPr>
      <w:r>
        <w:rPr>
          <w:rStyle w:val="StrongEmphasis"/>
        </w:rPr>
        <w:t xml:space="preserve">Tryb udzielenia zamówienia reguluje w sposób wyłączny niniejsze zaproszenie do składnia ofert oraz wewnętrzny regulamin udzielania zamówień publicznych o wartości poniżej 130.000 zł obowiązujący w </w:t>
      </w:r>
      <w:r>
        <w:rPr>
          <w:rStyle w:val="StrongEmphasis"/>
          <w:rFonts w:cs="Times New Roman"/>
        </w:rPr>
        <w:t>Powiatowym Zakładzie Aktywności Zawodowej w Janowie Lubelskim</w:t>
      </w:r>
      <w:r>
        <w:rPr>
          <w:rStyle w:val="StrongEmphasis"/>
        </w:rPr>
        <w:t>.</w:t>
      </w:r>
    </w:p>
    <w:p w14:paraId="01EA0FCC" w14:textId="77777777" w:rsidR="006F2F45" w:rsidRDefault="006F2F45" w:rsidP="006F2F45"/>
    <w:p w14:paraId="0B6CBEA8" w14:textId="77777777" w:rsidR="006F2F45" w:rsidRDefault="006F2F45" w:rsidP="006F2F45">
      <w:pPr>
        <w:pStyle w:val="Tekstpodstawowy"/>
      </w:pPr>
      <w:r>
        <w:rPr>
          <w:rStyle w:val="Pogrubienie"/>
        </w:rPr>
        <w:t>III. Opis przedmiotu zamówienia.</w:t>
      </w:r>
    </w:p>
    <w:p w14:paraId="65DAF9B0" w14:textId="77777777" w:rsidR="006F2F45" w:rsidRDefault="006F2F45" w:rsidP="006F2F45">
      <w:pPr>
        <w:pStyle w:val="Tekstpodstawowy"/>
      </w:pPr>
    </w:p>
    <w:p w14:paraId="1CA9D0C9" w14:textId="5FAB7D40" w:rsidR="006F2F45" w:rsidRDefault="006F2F45" w:rsidP="006F2F45">
      <w:pPr>
        <w:pStyle w:val="Tekstpodstawowy"/>
        <w:rPr>
          <w:rStyle w:val="Pogrubienie"/>
        </w:rPr>
      </w:pPr>
      <w:r>
        <w:rPr>
          <w:rStyle w:val="Pogrubienie"/>
        </w:rPr>
        <w:t xml:space="preserve">Przedmiotem zamówienia jest </w:t>
      </w:r>
      <w:r>
        <w:rPr>
          <w:rStyle w:val="Pogrubienie"/>
          <w:iCs/>
          <w:color w:val="000000"/>
        </w:rPr>
        <w:t xml:space="preserve">wykonanie remontu posadzki w obieralni </w:t>
      </w:r>
      <w:r>
        <w:rPr>
          <w:rStyle w:val="Pogrubienie"/>
        </w:rPr>
        <w:t>dla Powiatowego Zakładu Aktywności Zawodowej w Janowie Lubelskim przy ul. Jana Zamoyskiego 149, 23- 300 Janów Lubelski.</w:t>
      </w:r>
    </w:p>
    <w:p w14:paraId="69A69B4A" w14:textId="77777777" w:rsidR="006F2F45" w:rsidRDefault="006F2F45" w:rsidP="006F2F45">
      <w:pPr>
        <w:pStyle w:val="Tekstpodstawowy"/>
        <w:rPr>
          <w:rStyle w:val="Pogrubienie"/>
        </w:rPr>
      </w:pPr>
    </w:p>
    <w:p w14:paraId="37A067CF" w14:textId="77777777" w:rsidR="006F2F45" w:rsidRPr="002C60F4" w:rsidRDefault="006F2F45" w:rsidP="006F2F45">
      <w:r>
        <w:rPr>
          <w:rStyle w:val="Pogrubienie"/>
          <w:rFonts w:ascii="Times New Roman" w:hAnsi="Times New Roman" w:cs="Times New Roman"/>
          <w:sz w:val="24"/>
        </w:rPr>
        <w:t xml:space="preserve">Oznaczenie wg Wspólnego Słownika Zamówień: </w:t>
      </w:r>
      <w:r>
        <w:t>45000000-7, 45400000-1, 45430000-0, 45432100-5</w:t>
      </w:r>
    </w:p>
    <w:p w14:paraId="1FBB48B1" w14:textId="77777777" w:rsidR="006F2F45" w:rsidRDefault="006F2F45" w:rsidP="006F2F45">
      <w:pPr>
        <w:pStyle w:val="Tekstpodstawowy"/>
      </w:pPr>
    </w:p>
    <w:p w14:paraId="6EE075A1" w14:textId="77777777" w:rsidR="006F2F45" w:rsidRDefault="006F2F45" w:rsidP="006F2F45">
      <w:pPr>
        <w:pStyle w:val="Tekstpodstawowy"/>
      </w:pPr>
    </w:p>
    <w:p w14:paraId="340D9EB2" w14:textId="77777777" w:rsidR="006F2F45" w:rsidRDefault="006F2F45" w:rsidP="006F2F45">
      <w:pPr>
        <w:pStyle w:val="Tekstpodstawowy"/>
      </w:pPr>
    </w:p>
    <w:p w14:paraId="43F9A9DF" w14:textId="77777777" w:rsidR="006F2F45" w:rsidRPr="00BE6228" w:rsidRDefault="006F2F45" w:rsidP="006F2F45">
      <w:pPr>
        <w:pStyle w:val="Tekstpodstawowy"/>
      </w:pPr>
    </w:p>
    <w:p w14:paraId="098DDA39" w14:textId="77777777" w:rsidR="006F2F45" w:rsidRDefault="006F2F45" w:rsidP="006F2F45">
      <w:r>
        <w:rPr>
          <w:rStyle w:val="Pogrubienie"/>
          <w:rFonts w:ascii="Times New Roman" w:hAnsi="Times New Roman"/>
          <w:sz w:val="24"/>
        </w:rPr>
        <w:lastRenderedPageBreak/>
        <w:t>IV. Opis części zamówienia.</w:t>
      </w:r>
    </w:p>
    <w:p w14:paraId="21F98218" w14:textId="77777777" w:rsidR="006F2F45" w:rsidRDefault="006F2F45" w:rsidP="006F2F45">
      <w:pPr>
        <w:pStyle w:val="Tekstpodstawowy"/>
      </w:pPr>
      <w:r>
        <w:t>Zamawiający  nie dopuszcza możliwości składania ofert częściowych.</w:t>
      </w:r>
    </w:p>
    <w:p w14:paraId="7C008DD5" w14:textId="77777777" w:rsidR="006F2F45" w:rsidRDefault="006F2F45" w:rsidP="006F2F45">
      <w:pPr>
        <w:pStyle w:val="Tekstpodstawowy"/>
        <w:spacing w:line="100" w:lineRule="atLeast"/>
      </w:pPr>
      <w:r>
        <w:t> </w:t>
      </w:r>
    </w:p>
    <w:p w14:paraId="3C4E30A5" w14:textId="77777777" w:rsidR="006F2F45" w:rsidRDefault="006F2F45" w:rsidP="006F2F45">
      <w:pPr>
        <w:pStyle w:val="Tekstpodstawowy"/>
        <w:spacing w:line="100" w:lineRule="atLeast"/>
      </w:pPr>
      <w:r>
        <w:rPr>
          <w:rStyle w:val="Pogrubienie"/>
        </w:rPr>
        <w:t>V. Termin wykonania zamówienia.</w:t>
      </w:r>
    </w:p>
    <w:p w14:paraId="1EAD04FB" w14:textId="77777777" w:rsidR="006F2F45" w:rsidRPr="004016FF" w:rsidRDefault="006F2F45" w:rsidP="006F2F45">
      <w:pPr>
        <w:numPr>
          <w:ilvl w:val="0"/>
          <w:numId w:val="7"/>
        </w:numPr>
        <w:suppressAutoHyphens/>
        <w:spacing w:after="0" w:line="240" w:lineRule="auto"/>
        <w:ind w:left="284" w:hanging="284"/>
        <w:jc w:val="both"/>
        <w:rPr>
          <w:rFonts w:ascii="Times New Roman" w:eastAsia="Times New Roman" w:hAnsi="Times New Roman" w:cs="Times New Roman"/>
          <w:sz w:val="24"/>
          <w:szCs w:val="24"/>
        </w:rPr>
      </w:pPr>
      <w:r w:rsidRPr="004016FF">
        <w:rPr>
          <w:rFonts w:ascii="Times New Roman" w:eastAsia="Times New Roman" w:hAnsi="Times New Roman" w:cs="Times New Roman"/>
          <w:sz w:val="24"/>
          <w:szCs w:val="24"/>
        </w:rPr>
        <w:t>Przedmiot zamówienia będzie realizowany w terminie do 14 dni licząc od dnia zawarcia umowy</w:t>
      </w:r>
    </w:p>
    <w:p w14:paraId="6EA4DF42" w14:textId="77777777" w:rsidR="006F2F45" w:rsidRPr="004016FF" w:rsidRDefault="006F2F45" w:rsidP="006F2F45">
      <w:pPr>
        <w:numPr>
          <w:ilvl w:val="0"/>
          <w:numId w:val="7"/>
        </w:numPr>
        <w:suppressAutoHyphens/>
        <w:spacing w:after="0" w:line="240" w:lineRule="auto"/>
        <w:ind w:left="284" w:hanging="284"/>
        <w:jc w:val="both"/>
        <w:rPr>
          <w:rFonts w:ascii="Times New Roman" w:eastAsia="Times New Roman" w:hAnsi="Times New Roman" w:cs="Times New Roman"/>
          <w:sz w:val="24"/>
          <w:szCs w:val="24"/>
        </w:rPr>
      </w:pPr>
      <w:r w:rsidRPr="004016FF">
        <w:rPr>
          <w:rFonts w:ascii="Times New Roman" w:eastAsia="Times New Roman" w:hAnsi="Times New Roman" w:cs="Times New Roman"/>
          <w:sz w:val="24"/>
          <w:szCs w:val="24"/>
        </w:rPr>
        <w:t>Termin zakończenia realizacji Przedmiotu Umowy: do 30 dni, licząc do dnia zawarcia umowy.</w:t>
      </w:r>
    </w:p>
    <w:p w14:paraId="4615CB28" w14:textId="77777777" w:rsidR="006F2F45" w:rsidRPr="006B1CAD" w:rsidRDefault="006F2F45" w:rsidP="006F2F45">
      <w:pPr>
        <w:pStyle w:val="Tekstpodstawowy"/>
        <w:rPr>
          <w:rStyle w:val="Pogrubienie"/>
        </w:rPr>
      </w:pPr>
      <w:r>
        <w:rPr>
          <w:rStyle w:val="Pogrubienie"/>
        </w:rPr>
        <w:t> </w:t>
      </w:r>
    </w:p>
    <w:p w14:paraId="4D1F91D3" w14:textId="77777777" w:rsidR="006F2F45" w:rsidRPr="006B1CAD" w:rsidRDefault="006F2F45" w:rsidP="006F2F45">
      <w:pPr>
        <w:pStyle w:val="Tekstpodstawowy"/>
      </w:pPr>
      <w:r w:rsidRPr="006B1CAD">
        <w:rPr>
          <w:rStyle w:val="Pogrubienie"/>
        </w:rPr>
        <w:t>VI. Warunki udziału w postępowaniu.</w:t>
      </w:r>
    </w:p>
    <w:p w14:paraId="4F2A32C1" w14:textId="77777777" w:rsidR="006F2F45" w:rsidRPr="006B1CAD" w:rsidRDefault="006F2F45" w:rsidP="006F2F45">
      <w:pPr>
        <w:pStyle w:val="Tekstpodstawowy"/>
      </w:pPr>
      <w:r w:rsidRPr="006B1CAD">
        <w:t>Warunki udziału w postępowaniu:</w:t>
      </w:r>
    </w:p>
    <w:p w14:paraId="20E9ED8F" w14:textId="77777777" w:rsidR="006F2F45" w:rsidRPr="006B1CAD" w:rsidRDefault="006F2F45" w:rsidP="006F2F45">
      <w:pPr>
        <w:pStyle w:val="Tekstpodstawowy"/>
      </w:pPr>
      <w:r w:rsidRPr="006B1CAD">
        <w:t>O udzielenie zamówienia mogą ubiegać się wykonawcy, którzy:</w:t>
      </w:r>
    </w:p>
    <w:p w14:paraId="494B3973" w14:textId="77777777" w:rsidR="006F2F45" w:rsidRPr="006B1CAD" w:rsidRDefault="006F2F45" w:rsidP="006F2F45">
      <w:pPr>
        <w:pStyle w:val="Tekstpodstawowy"/>
        <w:numPr>
          <w:ilvl w:val="0"/>
          <w:numId w:val="2"/>
        </w:numPr>
        <w:tabs>
          <w:tab w:val="left" w:pos="707"/>
        </w:tabs>
        <w:spacing w:after="0"/>
      </w:pPr>
      <w:r w:rsidRPr="006B1CAD">
        <w:t>posiadają zdolność do występowania w obrocie gospodarczym;</w:t>
      </w:r>
    </w:p>
    <w:p w14:paraId="65E7DAF3" w14:textId="77777777" w:rsidR="006F2F45" w:rsidRPr="006B1CAD" w:rsidRDefault="006F2F45" w:rsidP="006F2F45">
      <w:pPr>
        <w:pStyle w:val="Tekstpodstawowy"/>
        <w:numPr>
          <w:ilvl w:val="0"/>
          <w:numId w:val="2"/>
        </w:numPr>
        <w:tabs>
          <w:tab w:val="left" w:pos="707"/>
        </w:tabs>
        <w:spacing w:after="0"/>
      </w:pPr>
      <w:r w:rsidRPr="006B1CAD">
        <w:t xml:space="preserve">posiadają uprawnienia do wykonywania określonej działalności lub czynności, jeżeli przepisy prawa nakładają obowiązek posiadania takich uprawnień; </w:t>
      </w:r>
    </w:p>
    <w:p w14:paraId="0AC784E1" w14:textId="77777777" w:rsidR="006F2F45" w:rsidRPr="006B1CAD" w:rsidRDefault="006F2F45" w:rsidP="006F2F45">
      <w:pPr>
        <w:pStyle w:val="Tekstpodstawowy"/>
        <w:numPr>
          <w:ilvl w:val="0"/>
          <w:numId w:val="2"/>
        </w:numPr>
        <w:tabs>
          <w:tab w:val="left" w:pos="707"/>
        </w:tabs>
        <w:spacing w:after="0"/>
      </w:pPr>
      <w:r w:rsidRPr="006B1CAD">
        <w:t xml:space="preserve">posiadają niezbędną wiedzę i doświadczenie oraz dysponują potencjałem technicznym          i osobami zdolnymi do wykonania zamówienia, </w:t>
      </w:r>
    </w:p>
    <w:p w14:paraId="23417518" w14:textId="77777777" w:rsidR="006F2F45" w:rsidRPr="006B1CAD" w:rsidRDefault="006F2F45" w:rsidP="006F2F45">
      <w:pPr>
        <w:pStyle w:val="Tekstpodstawowy"/>
        <w:numPr>
          <w:ilvl w:val="0"/>
          <w:numId w:val="2"/>
        </w:numPr>
        <w:tabs>
          <w:tab w:val="left" w:pos="707"/>
        </w:tabs>
      </w:pPr>
      <w:r w:rsidRPr="006B1CAD">
        <w:t xml:space="preserve">znajdują się w sytuacji ekonomicznej i finansowej zapewniającej wykonanie zamówienia. </w:t>
      </w:r>
    </w:p>
    <w:p w14:paraId="2135ECE4" w14:textId="77777777" w:rsidR="006F2F45" w:rsidRPr="00770F56" w:rsidRDefault="006F2F45" w:rsidP="006F2F45">
      <w:pPr>
        <w:pStyle w:val="Tekstpodstawowy"/>
        <w:rPr>
          <w:b/>
          <w:bCs/>
        </w:rPr>
      </w:pPr>
      <w:r>
        <w:rPr>
          <w:rStyle w:val="Pogrubienie"/>
        </w:rPr>
        <w:t>VII. Zamawiający odrzuci ofertę, jeżeli:</w:t>
      </w:r>
    </w:p>
    <w:p w14:paraId="2CCDB222" w14:textId="77777777" w:rsidR="006F2F45" w:rsidRDefault="006F2F45" w:rsidP="006F2F45">
      <w:pPr>
        <w:pStyle w:val="Tekstpodstawowy"/>
        <w:numPr>
          <w:ilvl w:val="0"/>
          <w:numId w:val="3"/>
        </w:numPr>
        <w:tabs>
          <w:tab w:val="left" w:pos="707"/>
        </w:tabs>
        <w:spacing w:after="0"/>
      </w:pPr>
      <w:r>
        <w:t xml:space="preserve">jej treść nie odpowiada treści zapytania ofertowego; </w:t>
      </w:r>
    </w:p>
    <w:p w14:paraId="6A378AE1" w14:textId="77777777" w:rsidR="006F2F45" w:rsidRDefault="006F2F45" w:rsidP="006F2F45">
      <w:pPr>
        <w:pStyle w:val="Tekstpodstawowy"/>
        <w:numPr>
          <w:ilvl w:val="0"/>
          <w:numId w:val="3"/>
        </w:numPr>
        <w:tabs>
          <w:tab w:val="left" w:pos="707"/>
        </w:tabs>
        <w:spacing w:after="0"/>
      </w:pPr>
      <w:r>
        <w:t xml:space="preserve">zawiera rażąco niską cenę w stosunku do przedmiotu zamówienia; </w:t>
      </w:r>
    </w:p>
    <w:p w14:paraId="6FD7D358" w14:textId="77777777" w:rsidR="006F2F45" w:rsidRDefault="006F2F45" w:rsidP="006F2F45">
      <w:pPr>
        <w:pStyle w:val="Tekstpodstawowy"/>
        <w:numPr>
          <w:ilvl w:val="0"/>
          <w:numId w:val="3"/>
        </w:numPr>
        <w:tabs>
          <w:tab w:val="left" w:pos="707"/>
        </w:tabs>
        <w:spacing w:after="0"/>
      </w:pPr>
      <w:r>
        <w:t xml:space="preserve">została złożona przez wykonawcę wykluczonego z udziału w postępowaniu o udzielenie zamówienia; </w:t>
      </w:r>
    </w:p>
    <w:p w14:paraId="45D3CF9A" w14:textId="77777777" w:rsidR="006F2F45" w:rsidRDefault="006F2F45" w:rsidP="006F2F45">
      <w:pPr>
        <w:pStyle w:val="Tekstpodstawowy"/>
        <w:numPr>
          <w:ilvl w:val="0"/>
          <w:numId w:val="3"/>
        </w:numPr>
        <w:tabs>
          <w:tab w:val="left" w:pos="707"/>
        </w:tabs>
      </w:pPr>
      <w:r>
        <w:t xml:space="preserve">zawiera błędy w obliczeniu ceny. </w:t>
      </w:r>
    </w:p>
    <w:p w14:paraId="69D031DE" w14:textId="77777777" w:rsidR="006F2F45" w:rsidRDefault="006F2F45" w:rsidP="006F2F45">
      <w:pPr>
        <w:pStyle w:val="Tekstpodstawowy"/>
        <w:rPr>
          <w:rStyle w:val="Pogrubienie"/>
        </w:rPr>
      </w:pPr>
      <w:r>
        <w:t> </w:t>
      </w:r>
    </w:p>
    <w:p w14:paraId="7315F334" w14:textId="77777777" w:rsidR="006F2F45" w:rsidRDefault="006F2F45" w:rsidP="006F2F45">
      <w:pPr>
        <w:pStyle w:val="Tekstpodstawowy"/>
      </w:pPr>
      <w:r>
        <w:rPr>
          <w:rStyle w:val="Pogrubienie"/>
        </w:rPr>
        <w:t>VIII. Informacje o oświadczeniach i dokumentach, jakie mają dostarczyć wykonawcy  w celu potwierdzenia spełnienia warunków udziału w postępowaniu.</w:t>
      </w:r>
    </w:p>
    <w:p w14:paraId="2C1FFEC3" w14:textId="77777777" w:rsidR="006F2F45" w:rsidRDefault="006F2F45" w:rsidP="006F2F45">
      <w:pPr>
        <w:pStyle w:val="Tekstpodstawowy"/>
      </w:pPr>
      <w:r>
        <w:t>W celu potwierdzenia, że wykonawca posiada uprawnienia do wykonywania określonej działalności lub czynności składa obligatoryjnie następujące dokumenty:</w:t>
      </w:r>
    </w:p>
    <w:p w14:paraId="627D55D4" w14:textId="77777777" w:rsidR="006F2F45" w:rsidRDefault="006F2F45" w:rsidP="006F2F45">
      <w:pPr>
        <w:pStyle w:val="Tekstpodstawowy"/>
        <w:numPr>
          <w:ilvl w:val="0"/>
          <w:numId w:val="4"/>
        </w:numPr>
        <w:spacing w:after="0"/>
      </w:pPr>
      <w:r>
        <w:t xml:space="preserve">Wypełniony formularz oferty </w:t>
      </w:r>
      <w:r>
        <w:rPr>
          <w:b/>
        </w:rPr>
        <w:t>(załącznik nr 1)</w:t>
      </w:r>
      <w:r>
        <w:t xml:space="preserve"> </w:t>
      </w:r>
    </w:p>
    <w:p w14:paraId="7D52A1CB" w14:textId="77777777" w:rsidR="006F2F45" w:rsidRPr="001F7390" w:rsidRDefault="006F2F45" w:rsidP="006F2F45">
      <w:pPr>
        <w:pStyle w:val="Tekstpodstawowy"/>
        <w:numPr>
          <w:ilvl w:val="0"/>
          <w:numId w:val="4"/>
        </w:numPr>
        <w:spacing w:after="0"/>
        <w:rPr>
          <w:color w:val="000000"/>
        </w:rPr>
      </w:pPr>
      <w:r>
        <w:t xml:space="preserve">Parafowany formularz  z wyszczególnionym wykazem prac </w:t>
      </w:r>
      <w:r>
        <w:rPr>
          <w:b/>
        </w:rPr>
        <w:t>(załącznik nr 2)</w:t>
      </w:r>
      <w:r>
        <w:t xml:space="preserve"> </w:t>
      </w:r>
    </w:p>
    <w:p w14:paraId="6615EBA5" w14:textId="77777777" w:rsidR="006F2F45" w:rsidRDefault="006F2F45" w:rsidP="006F2F45">
      <w:pPr>
        <w:pStyle w:val="Tekstpodstawowy"/>
        <w:numPr>
          <w:ilvl w:val="0"/>
          <w:numId w:val="4"/>
        </w:numPr>
        <w:spacing w:after="0"/>
        <w:rPr>
          <w:color w:val="000000"/>
        </w:rPr>
      </w:pPr>
      <w:r>
        <w:rPr>
          <w:color w:val="000000"/>
        </w:rPr>
        <w:t xml:space="preserve">Parafowany Projekt umowy </w:t>
      </w:r>
      <w:r w:rsidRPr="001F7390">
        <w:rPr>
          <w:b/>
          <w:bCs/>
          <w:color w:val="000000"/>
        </w:rPr>
        <w:t>(załącznik nr 3)</w:t>
      </w:r>
    </w:p>
    <w:p w14:paraId="71FDFF5E" w14:textId="77777777" w:rsidR="006F2F45" w:rsidRDefault="006F2F45" w:rsidP="006F2F45">
      <w:pPr>
        <w:pStyle w:val="Tekstpodstawowy"/>
        <w:numPr>
          <w:ilvl w:val="0"/>
          <w:numId w:val="4"/>
        </w:numPr>
        <w:spacing w:after="0"/>
        <w:rPr>
          <w:color w:val="000000"/>
        </w:rPr>
      </w:pPr>
      <w:r>
        <w:rPr>
          <w:color w:val="000000"/>
        </w:rPr>
        <w:t xml:space="preserve">Klauzula informacyjna RODO  </w:t>
      </w:r>
      <w:r>
        <w:rPr>
          <w:b/>
          <w:color w:val="000000"/>
        </w:rPr>
        <w:t>(załącznik nr 4)</w:t>
      </w:r>
      <w:r>
        <w:rPr>
          <w:color w:val="000000"/>
        </w:rPr>
        <w:t xml:space="preserve"> </w:t>
      </w:r>
    </w:p>
    <w:p w14:paraId="383A9E9A" w14:textId="77777777" w:rsidR="006F2F45" w:rsidRDefault="006F2F45" w:rsidP="006F2F45">
      <w:pPr>
        <w:pStyle w:val="Tekstpodstawowy"/>
        <w:numPr>
          <w:ilvl w:val="0"/>
          <w:numId w:val="4"/>
        </w:numPr>
        <w:spacing w:after="0"/>
      </w:pPr>
      <w:r>
        <w:rPr>
          <w:color w:val="000000"/>
        </w:rPr>
        <w:t xml:space="preserve">Aktualny odpis z właściwego rejestru lub aktualne zaświadczenie o wpisie do ewidencji działalności gospodarczej, jeżeli odrębne przepisy wymagają wpisu do rejestru lub zgłoszenia do ewidencji działalności gospodarczej – wystawionego nie wcześniej niż  6 miesięcy przed upływem terminu składania ofert, </w:t>
      </w:r>
    </w:p>
    <w:p w14:paraId="3BE351B0" w14:textId="77777777" w:rsidR="006F2F45" w:rsidRDefault="006F2F45" w:rsidP="006F2F45">
      <w:pPr>
        <w:pStyle w:val="Tekstpodstawowy"/>
        <w:spacing w:after="0"/>
      </w:pPr>
    </w:p>
    <w:p w14:paraId="1AC19B51" w14:textId="77777777" w:rsidR="006F2F45" w:rsidRDefault="006F2F45" w:rsidP="006F2F45">
      <w:pPr>
        <w:pStyle w:val="Tekstpodstawowy"/>
      </w:pPr>
      <w:r>
        <w:rPr>
          <w:b/>
          <w:bCs/>
        </w:rPr>
        <w:t>Niespełnienie chociażby jednego z w/w warunków skutkować będzie odrzuceniem oferty.</w:t>
      </w:r>
    </w:p>
    <w:p w14:paraId="107025C1" w14:textId="77777777" w:rsidR="006F2F45" w:rsidRDefault="006F2F45" w:rsidP="006F2F45">
      <w:pPr>
        <w:pStyle w:val="Tekstpodstawowy"/>
      </w:pPr>
      <w:r>
        <w:t> </w:t>
      </w:r>
    </w:p>
    <w:p w14:paraId="396520D9" w14:textId="77777777" w:rsidR="006F2F45" w:rsidRDefault="006F2F45" w:rsidP="006F2F45">
      <w:pPr>
        <w:pStyle w:val="Tekstpodstawowy"/>
        <w:rPr>
          <w:rStyle w:val="Pogrubienie"/>
        </w:rPr>
      </w:pPr>
    </w:p>
    <w:p w14:paraId="77AA0676" w14:textId="77777777" w:rsidR="006F2F45" w:rsidRDefault="006F2F45" w:rsidP="006F2F45">
      <w:pPr>
        <w:pStyle w:val="Tekstpodstawowy"/>
      </w:pPr>
      <w:r>
        <w:rPr>
          <w:rStyle w:val="Pogrubienie"/>
        </w:rPr>
        <w:lastRenderedPageBreak/>
        <w:t>IX. Informacja o sposobie porozumiewania się zamawiającego z wykonawcami.</w:t>
      </w:r>
    </w:p>
    <w:p w14:paraId="50C6D0B5" w14:textId="77777777" w:rsidR="006F2F45" w:rsidRDefault="006F2F45" w:rsidP="006F2F45">
      <w:pPr>
        <w:pStyle w:val="Tekstpodstawowy"/>
      </w:pPr>
    </w:p>
    <w:p w14:paraId="764182B2"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Każdy wykonawca ma prawo zwrócić się do zamawiającego o wyjaśnienie zapytania ofertowego. Pytania wykonawców muszą być sformułowane na piśmie i skierowane na adres:</w:t>
      </w:r>
    </w:p>
    <w:p w14:paraId="4A3FE9CA" w14:textId="77777777" w:rsidR="006F2F45" w:rsidRPr="001F7390" w:rsidRDefault="006F2F45" w:rsidP="006F2F4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en-US"/>
        </w:rPr>
      </w:pPr>
      <w:r w:rsidRPr="001F7390">
        <w:rPr>
          <w:rFonts w:ascii="Times New Roman" w:eastAsia="Times New Roman" w:hAnsi="Times New Roman" w:cs="Times New Roman"/>
          <w:kern w:val="3"/>
          <w:sz w:val="24"/>
          <w:szCs w:val="24"/>
          <w:lang w:eastAsia="en-US"/>
        </w:rPr>
        <w:t>Powiatowy Zakład Aktywności Zawodowej w Janowie Lubelskim</w:t>
      </w:r>
    </w:p>
    <w:p w14:paraId="10F8BF6E" w14:textId="77777777" w:rsidR="006F2F45" w:rsidRPr="001F7390" w:rsidRDefault="006F2F45" w:rsidP="006F2F4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en-US"/>
        </w:rPr>
      </w:pPr>
      <w:r w:rsidRPr="001F7390">
        <w:rPr>
          <w:rFonts w:ascii="Times New Roman" w:eastAsia="Times New Roman" w:hAnsi="Times New Roman" w:cs="Times New Roman"/>
          <w:kern w:val="3"/>
          <w:sz w:val="24"/>
          <w:szCs w:val="24"/>
          <w:lang w:eastAsia="en-US"/>
        </w:rPr>
        <w:t>ul. Jana Zamoyskiego 149, 23 – 300 Janów Lubelski</w:t>
      </w:r>
    </w:p>
    <w:p w14:paraId="31D498A8" w14:textId="77777777" w:rsidR="006F2F45" w:rsidRPr="001F7390" w:rsidRDefault="006F2F45" w:rsidP="006F2F45">
      <w:pPr>
        <w:widowControl w:val="0"/>
        <w:suppressAutoHyphens/>
        <w:autoSpaceDN w:val="0"/>
        <w:spacing w:after="0" w:line="240" w:lineRule="auto"/>
        <w:jc w:val="both"/>
        <w:textAlignment w:val="baseline"/>
        <w:rPr>
          <w:rFonts w:ascii="Arial" w:eastAsia="Times New Roman" w:hAnsi="Arial" w:cs="Arial"/>
          <w:kern w:val="3"/>
          <w:sz w:val="28"/>
          <w:szCs w:val="24"/>
          <w:lang w:eastAsia="en-US"/>
        </w:rPr>
      </w:pPr>
      <w:r w:rsidRPr="001F7390">
        <w:rPr>
          <w:rFonts w:ascii="Times New Roman" w:eastAsia="Times New Roman" w:hAnsi="Times New Roman" w:cs="Times New Roman"/>
          <w:kern w:val="3"/>
          <w:sz w:val="24"/>
          <w:szCs w:val="24"/>
          <w:lang w:eastAsia="en-US"/>
        </w:rPr>
        <w:t xml:space="preserve">lub drogą elektroniczną na adres e-mail: </w:t>
      </w:r>
      <w:hyperlink r:id="rId5" w:history="1">
        <w:r w:rsidRPr="00E156C7">
          <w:rPr>
            <w:rStyle w:val="Hipercze"/>
            <w:rFonts w:ascii="Times New Roman" w:eastAsia="Times New Roman" w:hAnsi="Times New Roman" w:cs="Times New Roman"/>
            <w:kern w:val="3"/>
            <w:sz w:val="24"/>
            <w:szCs w:val="24"/>
            <w:lang w:eastAsia="en-US"/>
          </w:rPr>
          <w:t>sekretariat@zazjanowlubelski</w:t>
        </w:r>
        <w:r w:rsidRPr="001F7390">
          <w:rPr>
            <w:rStyle w:val="Hipercze"/>
            <w:rFonts w:ascii="Times New Roman" w:eastAsia="Times New Roman" w:hAnsi="Times New Roman" w:cs="Times New Roman"/>
            <w:kern w:val="3"/>
            <w:sz w:val="24"/>
            <w:szCs w:val="24"/>
            <w:lang w:eastAsia="en-US"/>
          </w:rPr>
          <w:t>.pl</w:t>
        </w:r>
      </w:hyperlink>
    </w:p>
    <w:p w14:paraId="43F139A0"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p>
    <w:p w14:paraId="183C8BBD"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Zamawiający jest obowiązany udzielić wyjaśnień niezwłocznie, jednak nie później niż na 2 dni przed upływem terminu składania ofert, pod warunkiem że wniosek o wyjaśnienie treści zapytania ofertowego wpłynął do zamawiającego nie później niż do końca dnia, w którym upływa połowa wyznaczonego terminu składania ofert.</w:t>
      </w:r>
    </w:p>
    <w:p w14:paraId="65C9989E"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Jeżeli wniosek o wyjaśnienie treści zapytania ofertowego wpłynął po upływie opisanego powyżej terminu lub dotyczy udzielonych wyjaśnień, zamawiający może udzielić wyjaśnień albo pozostawić wniosek bez rozpoznania.</w:t>
      </w:r>
    </w:p>
    <w:p w14:paraId="01F0BFC4"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Treść zapytań wraz z wyjaśnieniami zamawiający przekazuje wykonawcom, którym przekazał zapytanie ofertowe bez ujawniania źródła zapytania.</w:t>
      </w:r>
    </w:p>
    <w:p w14:paraId="0BF977EE"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 </w:t>
      </w:r>
    </w:p>
    <w:p w14:paraId="7C7AA201"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Zamawiający nie przewiduje zorganizowania zebrania z wykonawcami w celu wyjaśnienia wątpliwości dotyczących treści zapytania ofertowego warunków zamówienia.</w:t>
      </w:r>
    </w:p>
    <w:p w14:paraId="07A5E835" w14:textId="77777777" w:rsidR="006F2F45" w:rsidRPr="001F7390" w:rsidRDefault="006F2F45" w:rsidP="006F2F45">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 Zamawiający może udzielić ustnych i telefonicznych informacji dotyczących zaproszenia do składania ofert.</w:t>
      </w:r>
    </w:p>
    <w:p w14:paraId="02C9FA85" w14:textId="77777777" w:rsidR="006F2F45" w:rsidRDefault="006F2F45" w:rsidP="006F2F45">
      <w:pPr>
        <w:pStyle w:val="Tekstpodstawowy"/>
      </w:pPr>
      <w:r>
        <w:rPr>
          <w:rStyle w:val="Pogrubienie"/>
        </w:rPr>
        <w:t>X. Osoby uprawnione do porozumiewania się z wykonawcami.</w:t>
      </w:r>
    </w:p>
    <w:p w14:paraId="199C7BD0" w14:textId="77777777" w:rsidR="006F2F45" w:rsidRDefault="006F2F45" w:rsidP="006F2F45">
      <w:pPr>
        <w:pStyle w:val="Tekstpodstawowy"/>
      </w:pPr>
      <w:r>
        <w:t>Osoby upoważnione ze strony zamawiającego do kontaktowania się z wykonawcami:</w:t>
      </w:r>
    </w:p>
    <w:p w14:paraId="23469696" w14:textId="77777777" w:rsidR="006F2F45" w:rsidRPr="00902E20" w:rsidRDefault="006F2F45" w:rsidP="006F2F45">
      <w:pPr>
        <w:pStyle w:val="Akapitzlist"/>
        <w:numPr>
          <w:ilvl w:val="0"/>
          <w:numId w:val="6"/>
        </w:numPr>
        <w:rPr>
          <w:rFonts w:ascii="Times New Roman" w:hAnsi="Times New Roman" w:cs="Times New Roman"/>
          <w:sz w:val="24"/>
          <w:szCs w:val="24"/>
          <w:lang w:val="de-DE"/>
        </w:rPr>
      </w:pPr>
      <w:r w:rsidRPr="00902E20">
        <w:rPr>
          <w:rFonts w:ascii="Times New Roman" w:hAnsi="Times New Roman" w:cs="Times New Roman"/>
          <w:sz w:val="24"/>
          <w:szCs w:val="24"/>
        </w:rPr>
        <w:t xml:space="preserve">Agnieszka Różyło – nr tel. </w:t>
      </w:r>
      <w:r w:rsidRPr="00902E20">
        <w:rPr>
          <w:rFonts w:ascii="Times New Roman" w:hAnsi="Times New Roman" w:cs="Times New Roman"/>
          <w:sz w:val="24"/>
          <w:szCs w:val="24"/>
          <w:lang w:val="de-DE"/>
        </w:rPr>
        <w:t>(15) 8723-811</w:t>
      </w:r>
    </w:p>
    <w:p w14:paraId="660BAF90" w14:textId="77777777" w:rsidR="006F2F45" w:rsidRPr="00902E20" w:rsidRDefault="006F2F45" w:rsidP="006F2F45">
      <w:pPr>
        <w:pStyle w:val="Akapitzlist"/>
        <w:numPr>
          <w:ilvl w:val="0"/>
          <w:numId w:val="6"/>
        </w:numPr>
        <w:rPr>
          <w:rFonts w:ascii="Times New Roman" w:hAnsi="Times New Roman" w:cs="Times New Roman"/>
          <w:sz w:val="24"/>
          <w:szCs w:val="24"/>
          <w:lang w:val="de-DE"/>
        </w:rPr>
      </w:pPr>
      <w:r w:rsidRPr="00902E20">
        <w:rPr>
          <w:rFonts w:ascii="Times New Roman" w:hAnsi="Times New Roman" w:cs="Times New Roman"/>
          <w:sz w:val="24"/>
          <w:szCs w:val="24"/>
          <w:lang w:val="de-DE"/>
        </w:rPr>
        <w:t>Daniel Szyszka – nr tel. (15) 8723-81</w:t>
      </w:r>
    </w:p>
    <w:p w14:paraId="695B148E" w14:textId="77777777" w:rsidR="006F2F45" w:rsidRPr="00902E20" w:rsidRDefault="006F2F45" w:rsidP="006F2F45">
      <w:pPr>
        <w:pStyle w:val="Akapitzlist"/>
        <w:numPr>
          <w:ilvl w:val="0"/>
          <w:numId w:val="6"/>
        </w:numPr>
        <w:rPr>
          <w:rStyle w:val="Pogrubienie"/>
          <w:rFonts w:ascii="Times New Roman" w:hAnsi="Times New Roman" w:cs="Times New Roman"/>
          <w:sz w:val="24"/>
          <w:szCs w:val="24"/>
          <w:lang w:val="de-DE"/>
        </w:rPr>
      </w:pPr>
      <w:r w:rsidRPr="00902E20">
        <w:rPr>
          <w:rFonts w:ascii="Times New Roman" w:hAnsi="Times New Roman" w:cs="Times New Roman"/>
          <w:sz w:val="24"/>
          <w:szCs w:val="24"/>
          <w:lang w:val="de-DE"/>
        </w:rPr>
        <w:t>Katarzyna Boś – nr tel. (15) 8723-811</w:t>
      </w:r>
    </w:p>
    <w:p w14:paraId="66308558" w14:textId="77777777" w:rsidR="006F2F45" w:rsidRDefault="006F2F45" w:rsidP="006F2F45">
      <w:pPr>
        <w:pStyle w:val="Tekstpodstawowy"/>
        <w:tabs>
          <w:tab w:val="left" w:pos="1414"/>
        </w:tabs>
        <w:spacing w:after="0"/>
        <w:ind w:left="1414"/>
        <w:rPr>
          <w:rStyle w:val="Pogrubienie"/>
        </w:rPr>
      </w:pPr>
    </w:p>
    <w:p w14:paraId="6E78612D" w14:textId="77777777" w:rsidR="006F2F45" w:rsidRPr="00770F56" w:rsidRDefault="006F2F45" w:rsidP="006F2F45">
      <w:pPr>
        <w:pStyle w:val="Tekstpodstawowy"/>
        <w:rPr>
          <w:b/>
          <w:bCs/>
        </w:rPr>
      </w:pPr>
      <w:r>
        <w:rPr>
          <w:rStyle w:val="Pogrubienie"/>
        </w:rPr>
        <w:t> XI. Opis przygotowania oferty:</w:t>
      </w:r>
    </w:p>
    <w:p w14:paraId="1B34DDE2" w14:textId="77777777" w:rsidR="006F2F45" w:rsidRDefault="006F2F45" w:rsidP="006F2F45">
      <w:pPr>
        <w:pStyle w:val="Textbody"/>
        <w:numPr>
          <w:ilvl w:val="0"/>
          <w:numId w:val="8"/>
        </w:numPr>
        <w:spacing w:after="0"/>
      </w:pPr>
      <w:r>
        <w:t>Oferta musi być sporządzona w języku polskim, pismem czytelnym.</w:t>
      </w:r>
    </w:p>
    <w:p w14:paraId="5630D52E" w14:textId="77777777" w:rsidR="006F2F45" w:rsidRDefault="006F2F45" w:rsidP="006F2F45">
      <w:pPr>
        <w:pStyle w:val="Textbody"/>
        <w:numPr>
          <w:ilvl w:val="0"/>
          <w:numId w:val="8"/>
        </w:numPr>
        <w:spacing w:after="0"/>
      </w:pPr>
      <w:r>
        <w:t>Koszty związane z przygotowaniem oferty ponosi składający ofertę.</w:t>
      </w:r>
    </w:p>
    <w:p w14:paraId="2A6F3AC0" w14:textId="77777777" w:rsidR="006F2F45" w:rsidRDefault="006F2F45" w:rsidP="006F2F45">
      <w:pPr>
        <w:pStyle w:val="Textbody"/>
        <w:numPr>
          <w:ilvl w:val="0"/>
          <w:numId w:val="8"/>
        </w:numPr>
        <w:spacing w:after="0"/>
      </w:pPr>
      <w:r>
        <w:t>Wykonawca może złożyć w prowadzonym postępowaniu wyłącznie jedną ofertę.</w:t>
      </w:r>
    </w:p>
    <w:p w14:paraId="082DA6F4" w14:textId="77777777" w:rsidR="006F2F45" w:rsidRDefault="006F2F45" w:rsidP="006F2F45">
      <w:pPr>
        <w:pStyle w:val="Textbody"/>
        <w:numPr>
          <w:ilvl w:val="0"/>
          <w:numId w:val="8"/>
        </w:numPr>
        <w:spacing w:after="0"/>
      </w:pPr>
      <w:r>
        <w:t>Oferta oraz wszystkie załączniki wymagają podpisu osób uprawnionych do reprezentowania firmy w obrocie gospodarczym, zgodnie z dokumentem rejestracyjnym, wymaganiami ustawowymi oraz przepisami prawa.</w:t>
      </w:r>
    </w:p>
    <w:p w14:paraId="5A6A91E4" w14:textId="77777777" w:rsidR="006F2F45" w:rsidRDefault="006F2F45" w:rsidP="006F2F45">
      <w:pPr>
        <w:pStyle w:val="Textbody"/>
        <w:numPr>
          <w:ilvl w:val="0"/>
          <w:numId w:val="8"/>
        </w:numPr>
        <w:spacing w:after="0"/>
      </w:pPr>
      <w:r>
        <w:t>Jeżeli oferta i załączniki zostaną podpisane przez upoważnionego przedstawiciela - pełnomocnika wykonawcy, należy dołączyć właściwe umocowanie prawne.</w:t>
      </w:r>
    </w:p>
    <w:p w14:paraId="456BBAF5" w14:textId="77777777" w:rsidR="006F2F45" w:rsidRDefault="006F2F45" w:rsidP="006F2F45">
      <w:pPr>
        <w:pStyle w:val="Textbody"/>
        <w:numPr>
          <w:ilvl w:val="0"/>
          <w:numId w:val="8"/>
        </w:numPr>
        <w:spacing w:after="0"/>
      </w:pPr>
      <w:r>
        <w:t>Oferta powinna zawierać wszystkie wymagane dokumenty, oświadczenia i załączniki, o których mowa w treści niniejszego zaproszenia.</w:t>
      </w:r>
    </w:p>
    <w:p w14:paraId="50F02EC1" w14:textId="77777777" w:rsidR="006F2F45" w:rsidRDefault="006F2F45" w:rsidP="006F2F45">
      <w:pPr>
        <w:pStyle w:val="Textbody"/>
        <w:numPr>
          <w:ilvl w:val="0"/>
          <w:numId w:val="8"/>
        </w:numPr>
        <w:spacing w:after="0"/>
      </w:pPr>
      <w:r>
        <w:t>Poprawki w ofercie muszą być naniesione czytelnie oraz opatrzone podpisem osoby podpisującej ofertę.</w:t>
      </w:r>
    </w:p>
    <w:p w14:paraId="293E9594" w14:textId="77777777" w:rsidR="006F2F45" w:rsidRDefault="006F2F45" w:rsidP="006F2F45">
      <w:pPr>
        <w:pStyle w:val="Textbody"/>
        <w:numPr>
          <w:ilvl w:val="0"/>
          <w:numId w:val="8"/>
        </w:numPr>
        <w:spacing w:after="0"/>
      </w:pPr>
      <w:r>
        <w:t>Wszystkie strony oferty muszą być spięte (zszyte) w sposób trwały, zapobiegający możliwości dekompletacji zawartości oferty.</w:t>
      </w:r>
    </w:p>
    <w:p w14:paraId="60FD2515" w14:textId="77777777" w:rsidR="006F2F45" w:rsidRDefault="006F2F45" w:rsidP="006F2F45">
      <w:pPr>
        <w:pStyle w:val="Textbody"/>
        <w:numPr>
          <w:ilvl w:val="0"/>
          <w:numId w:val="8"/>
        </w:numPr>
        <w:spacing w:after="0"/>
      </w:pPr>
      <w:r>
        <w:lastRenderedPageBreak/>
        <w:t xml:space="preserve">Ofertę należy złożyć w nieprzejrzystym opakowaniu/zamkniętej kopercie w siedzibie zamawiającego: </w:t>
      </w:r>
      <w:r>
        <w:rPr>
          <w:rFonts w:cs="Times New Roman"/>
          <w:b/>
          <w:bCs/>
        </w:rPr>
        <w:t>Powiatowy Zakład Aktywności Zawodowej w Janowie Lubelskim            ul. Jana Zamoyskiego 149, 23-300 Janów Lubelski, Gabinet pracownika socjalnego/Sekretariat.</w:t>
      </w:r>
    </w:p>
    <w:p w14:paraId="6A847A0E" w14:textId="1E5016A4" w:rsidR="006F2F45" w:rsidRDefault="006F2F45" w:rsidP="006F2F45">
      <w:pPr>
        <w:pStyle w:val="Textbody"/>
        <w:numPr>
          <w:ilvl w:val="0"/>
          <w:numId w:val="8"/>
        </w:numPr>
      </w:pPr>
      <w:r>
        <w:t xml:space="preserve">Koperta/opakowanie zawierające ofertę powinno być zaadresowane do zamawiającego na adres siedziby zamawiającego: </w:t>
      </w:r>
      <w:r>
        <w:rPr>
          <w:rFonts w:cs="Times New Roman"/>
        </w:rPr>
        <w:t>Powiatowy Zakład Aktywności Zawodowej w Janowie Lubelskim ul. Jana Zamoyskiego 149, 23-300 Janów Lubelski  i oznakowane w następujący sposób: „</w:t>
      </w:r>
      <w:r>
        <w:rPr>
          <w:rFonts w:cs="Times New Roman"/>
          <w:b/>
        </w:rPr>
        <w:t xml:space="preserve">Wykonanie remontu posadzki w obieralni Powiatowego Zakładu Aktywności Zawodowej w Janowie Lubelskim ”. Nie otwierać przed dniem </w:t>
      </w:r>
      <w:r w:rsidR="0003578F">
        <w:rPr>
          <w:rFonts w:cs="Times New Roman"/>
          <w:b/>
        </w:rPr>
        <w:t>5 sierpnia</w:t>
      </w:r>
      <w:r>
        <w:rPr>
          <w:rFonts w:cs="Times New Roman"/>
          <w:b/>
        </w:rPr>
        <w:t xml:space="preserve"> </w:t>
      </w:r>
      <w:r w:rsidRPr="00D5229D">
        <w:rPr>
          <w:rFonts w:cs="Times New Roman"/>
          <w:b/>
        </w:rPr>
        <w:t xml:space="preserve"> 202</w:t>
      </w:r>
      <w:r>
        <w:rPr>
          <w:rFonts w:cs="Times New Roman"/>
          <w:b/>
        </w:rPr>
        <w:t>6</w:t>
      </w:r>
      <w:r w:rsidRPr="00D5229D">
        <w:rPr>
          <w:rFonts w:cs="Times New Roman"/>
          <w:b/>
        </w:rPr>
        <w:t xml:space="preserve"> </w:t>
      </w:r>
      <w:r>
        <w:rPr>
          <w:rFonts w:cs="Times New Roman"/>
          <w:b/>
          <w:color w:val="000000"/>
        </w:rPr>
        <w:t>r. godz. 10</w:t>
      </w:r>
      <w:r>
        <w:rPr>
          <w:rFonts w:cs="Times New Roman"/>
          <w:b/>
          <w:color w:val="000000"/>
          <w:vertAlign w:val="superscript"/>
        </w:rPr>
        <w:t>10</w:t>
      </w:r>
    </w:p>
    <w:p w14:paraId="774B6CB5" w14:textId="77777777" w:rsidR="006F2F45" w:rsidRDefault="006F2F45" w:rsidP="006F2F45">
      <w:pPr>
        <w:spacing w:after="0" w:line="240" w:lineRule="auto"/>
        <w:rPr>
          <w:rFonts w:ascii="Times New Roman" w:eastAsia="Times New Roman" w:hAnsi="Times New Roman" w:cs="Times New Roman"/>
          <w:sz w:val="24"/>
          <w:szCs w:val="24"/>
        </w:rPr>
      </w:pPr>
    </w:p>
    <w:p w14:paraId="23966519" w14:textId="77777777" w:rsidR="006F2F45" w:rsidRDefault="006F2F45" w:rsidP="006F2F45">
      <w:pPr>
        <w:spacing w:after="0" w:line="240" w:lineRule="auto"/>
        <w:rPr>
          <w:rFonts w:ascii="Times New Roman" w:eastAsia="Times New Roman" w:hAnsi="Times New Roman" w:cs="Times New Roman"/>
          <w:sz w:val="24"/>
          <w:szCs w:val="24"/>
        </w:rPr>
      </w:pPr>
    </w:p>
    <w:p w14:paraId="5BB147F9" w14:textId="77777777" w:rsidR="006F2F45" w:rsidRDefault="006F2F45" w:rsidP="006F2F45">
      <w:pPr>
        <w:spacing w:after="0" w:line="240" w:lineRule="auto"/>
        <w:rPr>
          <w:rFonts w:ascii="Times New Roman" w:eastAsia="Times New Roman" w:hAnsi="Times New Roman" w:cs="Times New Roman"/>
          <w:sz w:val="24"/>
          <w:szCs w:val="24"/>
        </w:rPr>
      </w:pPr>
    </w:p>
    <w:p w14:paraId="3B22F7C5" w14:textId="77777777" w:rsidR="006F2F45" w:rsidRPr="00716EED" w:rsidRDefault="006F2F45" w:rsidP="006F2F45">
      <w:pPr>
        <w:spacing w:after="0" w:line="240" w:lineRule="auto"/>
        <w:rPr>
          <w:rFonts w:ascii="Times New Roman" w:eastAsia="Times New Roman" w:hAnsi="Times New Roman" w:cs="Times New Roman"/>
          <w:sz w:val="24"/>
          <w:szCs w:val="24"/>
        </w:rPr>
      </w:pPr>
    </w:p>
    <w:p w14:paraId="47881203" w14:textId="77777777" w:rsidR="006F2F45" w:rsidRDefault="006F2F45" w:rsidP="006F2F45">
      <w:pPr>
        <w:pStyle w:val="Tekstpodstawowy"/>
        <w:rPr>
          <w:rStyle w:val="Pogrubienie"/>
          <w:b w:val="0"/>
          <w:bCs w:val="0"/>
        </w:rPr>
      </w:pPr>
      <w:r>
        <w:rPr>
          <w:rStyle w:val="Pogrubienie"/>
        </w:rPr>
        <w:t>XII. Termin składania ofert:</w:t>
      </w:r>
    </w:p>
    <w:p w14:paraId="4A27E7F0" w14:textId="363C46B6" w:rsidR="006F2F45" w:rsidRDefault="006F2F45" w:rsidP="006F2F45">
      <w:pPr>
        <w:pStyle w:val="Textbody"/>
      </w:pPr>
      <w:r>
        <w:t xml:space="preserve">a) Oferty należy składać w siedzibie zamawiającego: </w:t>
      </w:r>
      <w:r>
        <w:rPr>
          <w:rFonts w:cs="Times New Roman"/>
          <w:b/>
          <w:bCs/>
        </w:rPr>
        <w:t>Powiatowy Zakład Aktywności Zawodowej w Janowie Lubelskim ul. Jana Zamoyskiego 149, 23-300 Janów Lubelski,</w:t>
      </w:r>
      <w:r>
        <w:rPr>
          <w:rFonts w:cs="Times New Roman"/>
        </w:rPr>
        <w:t xml:space="preserve"> </w:t>
      </w:r>
      <w:r>
        <w:rPr>
          <w:rFonts w:cs="Times New Roman"/>
          <w:b/>
          <w:bCs/>
        </w:rPr>
        <w:t xml:space="preserve">Gabinet pracownika socjalnego/Sekretariat do dnia </w:t>
      </w:r>
      <w:r w:rsidR="0003578F">
        <w:rPr>
          <w:rFonts w:cs="Times New Roman"/>
          <w:b/>
          <w:bCs/>
        </w:rPr>
        <w:t>05</w:t>
      </w:r>
      <w:r w:rsidRPr="00D5229D">
        <w:rPr>
          <w:rFonts w:cs="Times New Roman"/>
          <w:b/>
          <w:bCs/>
        </w:rPr>
        <w:t>.0</w:t>
      </w:r>
      <w:r w:rsidR="0003578F">
        <w:rPr>
          <w:rFonts w:cs="Times New Roman"/>
          <w:b/>
          <w:bCs/>
        </w:rPr>
        <w:t>8</w:t>
      </w:r>
      <w:r w:rsidRPr="00D5229D">
        <w:rPr>
          <w:rFonts w:cs="Times New Roman"/>
          <w:b/>
          <w:bCs/>
        </w:rPr>
        <w:t>.202</w:t>
      </w:r>
      <w:r>
        <w:rPr>
          <w:rFonts w:cs="Times New Roman"/>
          <w:b/>
          <w:bCs/>
        </w:rPr>
        <w:t>6</w:t>
      </w:r>
      <w:r w:rsidRPr="00D5229D">
        <w:rPr>
          <w:rFonts w:cs="Times New Roman"/>
          <w:b/>
          <w:bCs/>
        </w:rPr>
        <w:t xml:space="preserve"> </w:t>
      </w:r>
      <w:r>
        <w:rPr>
          <w:rFonts w:cs="Times New Roman"/>
          <w:b/>
          <w:bCs/>
        </w:rPr>
        <w:t>r. godz 10</w:t>
      </w:r>
      <w:r>
        <w:rPr>
          <w:rFonts w:cs="Times New Roman"/>
          <w:b/>
          <w:bCs/>
          <w:vertAlign w:val="superscript"/>
        </w:rPr>
        <w:t>00</w:t>
      </w:r>
      <w:r>
        <w:rPr>
          <w:rFonts w:cs="Times New Roman"/>
          <w:b/>
          <w:bCs/>
          <w:color w:val="FF66CC"/>
          <w:vertAlign w:val="superscript"/>
        </w:rPr>
        <w:t xml:space="preserve">  </w:t>
      </w:r>
      <w:r>
        <w:t>Oferty złożone po terminie będą niezwłocznie zwrócone wykonawcom bez otwierania.</w:t>
      </w:r>
    </w:p>
    <w:p w14:paraId="77F9BCC6" w14:textId="4FCFC0E8" w:rsidR="006F2F45" w:rsidRDefault="006F2F45" w:rsidP="006F2F45">
      <w:pPr>
        <w:pStyle w:val="Textbody"/>
      </w:pPr>
      <w:r>
        <w:rPr>
          <w:rStyle w:val="StrongEmphasis"/>
          <w:rFonts w:cs="Times New Roman"/>
          <w:color w:val="000000"/>
        </w:rPr>
        <w:t xml:space="preserve">b) Oferty zostaną otwarte w siedzibie zamawiającego: Powiatowy Zakład Aktywności Zawodowej w Janowie Lubelskim ul. Jana Zamoyskiego 149, 23-300 Janów Lubelski, Gabinet Dyrektora, dnia </w:t>
      </w:r>
      <w:r w:rsidR="0003578F">
        <w:rPr>
          <w:rStyle w:val="StrongEmphasis"/>
          <w:rFonts w:cs="Times New Roman"/>
        </w:rPr>
        <w:t>5</w:t>
      </w:r>
      <w:r w:rsidRPr="00D5229D">
        <w:rPr>
          <w:rStyle w:val="StrongEmphasis"/>
          <w:rFonts w:cs="Times New Roman"/>
        </w:rPr>
        <w:t>.0</w:t>
      </w:r>
      <w:r w:rsidR="0003578F">
        <w:rPr>
          <w:rStyle w:val="StrongEmphasis"/>
          <w:rFonts w:cs="Times New Roman"/>
        </w:rPr>
        <w:t>8</w:t>
      </w:r>
      <w:r w:rsidRPr="00D5229D">
        <w:rPr>
          <w:rStyle w:val="StrongEmphasis"/>
          <w:rFonts w:cs="Times New Roman"/>
        </w:rPr>
        <w:t>.202</w:t>
      </w:r>
      <w:r>
        <w:rPr>
          <w:rStyle w:val="StrongEmphasis"/>
          <w:rFonts w:cs="Times New Roman"/>
        </w:rPr>
        <w:t>6</w:t>
      </w:r>
      <w:r w:rsidRPr="00D5229D">
        <w:rPr>
          <w:rStyle w:val="StrongEmphasis"/>
          <w:rFonts w:cs="Times New Roman"/>
        </w:rPr>
        <w:t> </w:t>
      </w:r>
      <w:r>
        <w:rPr>
          <w:rStyle w:val="StrongEmphasis"/>
          <w:rFonts w:cs="Times New Roman"/>
          <w:color w:val="000000"/>
        </w:rPr>
        <w:t>r. o godz. 10</w:t>
      </w:r>
      <w:r>
        <w:rPr>
          <w:rStyle w:val="StrongEmphasis"/>
          <w:rFonts w:cs="Times New Roman"/>
          <w:color w:val="000000"/>
          <w:position w:val="8"/>
        </w:rPr>
        <w:t>10</w:t>
      </w:r>
    </w:p>
    <w:p w14:paraId="42CBE8EC" w14:textId="77777777" w:rsidR="006F2F45" w:rsidRDefault="006F2F45" w:rsidP="006F2F45">
      <w:pPr>
        <w:pStyle w:val="Tekstpodstawowy"/>
      </w:pPr>
    </w:p>
    <w:p w14:paraId="23B37C47" w14:textId="77777777" w:rsidR="006F2F45" w:rsidRDefault="006F2F45" w:rsidP="006F2F45">
      <w:pPr>
        <w:pStyle w:val="Tekstpodstawowy"/>
      </w:pPr>
      <w:r>
        <w:rPr>
          <w:rStyle w:val="Pogrubienie"/>
        </w:rPr>
        <w:t>XIII. Opis sposobu obliczania ceny.</w:t>
      </w:r>
    </w:p>
    <w:p w14:paraId="37B381C4" w14:textId="77777777" w:rsidR="006F2F45" w:rsidRDefault="006F2F45" w:rsidP="006F2F45">
      <w:pPr>
        <w:pStyle w:val="Tekstpodstawowy"/>
      </w:pPr>
      <w:r>
        <w:t>Cena oferty uwzględniać musi wszystkie zobowiązania Zamawiającego, być podana w złotych polskich (PLN) cyfrowo i słownie, z wyodrębnieniem należnego podatku VAT, z dokładnością do dwóch cyfr po przecinku.</w:t>
      </w:r>
    </w:p>
    <w:p w14:paraId="7C860B19" w14:textId="77777777" w:rsidR="006F2F45" w:rsidRDefault="006F2F45" w:rsidP="006F2F45">
      <w:pPr>
        <w:pStyle w:val="Tekstpodstawowy"/>
      </w:pPr>
      <w:r>
        <w:t>Cena podana w ofercie powinna obejmować wszystkie koszty i składniki związane z wykonaniem zamówienia.</w:t>
      </w:r>
    </w:p>
    <w:p w14:paraId="3D64C88D" w14:textId="77777777" w:rsidR="006F2F45" w:rsidRDefault="006F2F45" w:rsidP="006F2F45">
      <w:pPr>
        <w:pStyle w:val="Tekstpodstawowy"/>
      </w:pPr>
      <w:r>
        <w:t>Cena może być tylko jedna.</w:t>
      </w:r>
    </w:p>
    <w:p w14:paraId="5E6E9679" w14:textId="77777777" w:rsidR="006F2F45" w:rsidRPr="00F371BA" w:rsidRDefault="006F2F45" w:rsidP="006F2F45">
      <w:pPr>
        <w:pStyle w:val="Tekstpodstawowy"/>
      </w:pPr>
      <w:r>
        <w:t>Cena nie może ulec zmianie przez okres związania ofertą.</w:t>
      </w:r>
    </w:p>
    <w:p w14:paraId="538F8436" w14:textId="77777777" w:rsidR="006F2F45" w:rsidRDefault="006F2F45" w:rsidP="006F2F45">
      <w:pPr>
        <w:pStyle w:val="Tekstpodstawowy"/>
      </w:pPr>
    </w:p>
    <w:p w14:paraId="43CFE6CE" w14:textId="77777777" w:rsidR="006F2F45" w:rsidRDefault="006F2F45" w:rsidP="006F2F45">
      <w:pPr>
        <w:pStyle w:val="Tekstpodstawowy"/>
      </w:pPr>
      <w:r>
        <w:t> </w:t>
      </w:r>
      <w:r>
        <w:rPr>
          <w:rStyle w:val="Pogrubienie"/>
        </w:rPr>
        <w:t>XIV. Informacje dotyczące walut obcych, w jakich mogą być prowadzone rozliczenia.</w:t>
      </w:r>
    </w:p>
    <w:p w14:paraId="19D648DA" w14:textId="77777777" w:rsidR="006F2F45" w:rsidRDefault="006F2F45" w:rsidP="006F2F45">
      <w:pPr>
        <w:pStyle w:val="Tekstpodstawowy"/>
      </w:pPr>
      <w:r>
        <w:t>Zamawiający nie dopuszcza rozliczeń w walutach innych niż złoty polski (PLN).</w:t>
      </w:r>
    </w:p>
    <w:p w14:paraId="4CB588C5" w14:textId="77777777" w:rsidR="006F2F45" w:rsidRDefault="006F2F45" w:rsidP="006F2F45">
      <w:pPr>
        <w:pStyle w:val="Tekstpodstawowy"/>
        <w:rPr>
          <w:rStyle w:val="Pogrubienie"/>
          <w:b w:val="0"/>
          <w:bCs w:val="0"/>
        </w:rPr>
      </w:pPr>
    </w:p>
    <w:p w14:paraId="6B4CC288" w14:textId="77777777" w:rsidR="006F2F45" w:rsidRPr="00067F77" w:rsidRDefault="006F2F45" w:rsidP="006F2F45">
      <w:pPr>
        <w:pStyle w:val="Tekstpodstawowy"/>
        <w:rPr>
          <w:rStyle w:val="Pogrubienie"/>
          <w:b w:val="0"/>
          <w:bCs w:val="0"/>
        </w:rPr>
      </w:pPr>
    </w:p>
    <w:p w14:paraId="7ACFDADB" w14:textId="77777777" w:rsidR="006F2F45" w:rsidRDefault="006F2F45" w:rsidP="006F2F45">
      <w:pPr>
        <w:pStyle w:val="Tekstpodstawowy"/>
      </w:pPr>
      <w:r>
        <w:rPr>
          <w:rStyle w:val="Pogrubienie"/>
        </w:rPr>
        <w:t>XV. Kryteria oceny ofert.</w:t>
      </w:r>
    </w:p>
    <w:p w14:paraId="130C02B7" w14:textId="77777777" w:rsidR="006F2F45" w:rsidRDefault="006F2F45" w:rsidP="006F2F45">
      <w:pPr>
        <w:pStyle w:val="Tekstpodstawowy"/>
      </w:pPr>
      <w:r>
        <w:t>Stosowanie matematycznych obliczeń przy ocenie ofert, stanowi podstawową zasadę oceny ofert, które oceniane będą w odniesieniu do najkorzystniejszych warunków przedstawionych przez wykonawców w zakresie jednego kryterium - ceny.</w:t>
      </w:r>
    </w:p>
    <w:p w14:paraId="4ED0E366" w14:textId="77777777" w:rsidR="006F2F45" w:rsidRDefault="006F2F45" w:rsidP="006F2F45">
      <w:pPr>
        <w:pStyle w:val="Tekstpodstawowy"/>
      </w:pPr>
      <w:r>
        <w:t xml:space="preserve"> Za parametry najkorzystniejsze (najniższą cenę) oferta otrzyma maksymalną ilość punktów ustaloną w poniższym opisie, pozostałe będą oceniane odpowiednio - proporcjonalnie do parametru najkorzystniejszego. Wybór oferty dokonany zostanie na podstawie opisanego </w:t>
      </w:r>
      <w:r>
        <w:lastRenderedPageBreak/>
        <w:t>kryterium i ustalonej punktacji w zakresie 0-100 (100%=100pkt).</w:t>
      </w:r>
    </w:p>
    <w:p w14:paraId="3EB08D62" w14:textId="77777777" w:rsidR="006F2F45" w:rsidRDefault="006F2F45" w:rsidP="006F2F45">
      <w:pPr>
        <w:pStyle w:val="Tekstpodstawowy"/>
      </w:pPr>
      <w:r>
        <w:t> Za najkorzystniejszą zostanie uznana oferta, która uzyska najwyższą liczbę punktów obliczonych   w oparciu o ustalone kryterium przedstawione w tabeli:</w:t>
      </w:r>
    </w:p>
    <w:p w14:paraId="162CAD77" w14:textId="77777777" w:rsidR="006F2F45" w:rsidRDefault="006F2F45" w:rsidP="006F2F45">
      <w:pPr>
        <w:pStyle w:val="Tekstpodstawowy"/>
      </w:pPr>
      <w:r>
        <w:t>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620"/>
        <w:gridCol w:w="4620"/>
      </w:tblGrid>
      <w:tr w:rsidR="006F2F45" w14:paraId="30A09709" w14:textId="77777777" w:rsidTr="004D5566">
        <w:trPr>
          <w:trHeight w:val="825"/>
        </w:trPr>
        <w:tc>
          <w:tcPr>
            <w:tcW w:w="4620" w:type="dxa"/>
            <w:tcBorders>
              <w:top w:val="single" w:sz="8" w:space="0" w:color="808080"/>
              <w:left w:val="single" w:sz="8" w:space="0" w:color="808080"/>
              <w:bottom w:val="single" w:sz="8" w:space="0" w:color="808080"/>
            </w:tcBorders>
            <w:vAlign w:val="center"/>
          </w:tcPr>
          <w:p w14:paraId="4B075EEF" w14:textId="77777777" w:rsidR="006F2F45" w:rsidRDefault="006F2F45" w:rsidP="004D5566">
            <w:pPr>
              <w:pStyle w:val="Zawartotabeli"/>
              <w:spacing w:after="283"/>
              <w:jc w:val="center"/>
            </w:pPr>
            <w:r>
              <w:t>Nazwa kryterium</w:t>
            </w:r>
          </w:p>
        </w:tc>
        <w:tc>
          <w:tcPr>
            <w:tcW w:w="4620" w:type="dxa"/>
            <w:tcBorders>
              <w:top w:val="single" w:sz="8" w:space="0" w:color="808080"/>
              <w:left w:val="single" w:sz="8" w:space="0" w:color="808080"/>
              <w:bottom w:val="single" w:sz="8" w:space="0" w:color="808080"/>
              <w:right w:val="single" w:sz="8" w:space="0" w:color="808080"/>
            </w:tcBorders>
            <w:vAlign w:val="center"/>
          </w:tcPr>
          <w:p w14:paraId="74D1D335" w14:textId="77777777" w:rsidR="006F2F45" w:rsidRDefault="006F2F45" w:rsidP="004D5566">
            <w:pPr>
              <w:pStyle w:val="Zawartotabeli"/>
              <w:spacing w:after="283"/>
              <w:jc w:val="center"/>
            </w:pPr>
            <w:r>
              <w:t>Waga</w:t>
            </w:r>
          </w:p>
        </w:tc>
      </w:tr>
      <w:tr w:rsidR="006F2F45" w14:paraId="2630AA09" w14:textId="77777777" w:rsidTr="004D5566">
        <w:trPr>
          <w:trHeight w:val="750"/>
        </w:trPr>
        <w:tc>
          <w:tcPr>
            <w:tcW w:w="4620" w:type="dxa"/>
            <w:tcBorders>
              <w:left w:val="single" w:sz="8" w:space="0" w:color="808080"/>
              <w:bottom w:val="single" w:sz="8" w:space="0" w:color="808080"/>
            </w:tcBorders>
            <w:vAlign w:val="center"/>
          </w:tcPr>
          <w:p w14:paraId="1BCEF4A3" w14:textId="77777777" w:rsidR="006F2F45" w:rsidRDefault="006F2F45" w:rsidP="004D5566">
            <w:pPr>
              <w:pStyle w:val="Zawartotabeli"/>
              <w:spacing w:after="283"/>
              <w:jc w:val="center"/>
            </w:pPr>
            <w:r>
              <w:t> Cena</w:t>
            </w:r>
          </w:p>
        </w:tc>
        <w:tc>
          <w:tcPr>
            <w:tcW w:w="4620" w:type="dxa"/>
            <w:tcBorders>
              <w:left w:val="single" w:sz="8" w:space="0" w:color="808080"/>
              <w:bottom w:val="single" w:sz="8" w:space="0" w:color="808080"/>
              <w:right w:val="single" w:sz="8" w:space="0" w:color="808080"/>
            </w:tcBorders>
            <w:vAlign w:val="center"/>
          </w:tcPr>
          <w:p w14:paraId="6D8BC5D0" w14:textId="77777777" w:rsidR="006F2F45" w:rsidRDefault="006F2F45" w:rsidP="004D5566">
            <w:pPr>
              <w:pStyle w:val="Zawartotabeli"/>
              <w:spacing w:after="283"/>
              <w:jc w:val="center"/>
            </w:pPr>
            <w:r>
              <w:t> 100 %</w:t>
            </w:r>
          </w:p>
        </w:tc>
      </w:tr>
    </w:tbl>
    <w:p w14:paraId="33F7DD48" w14:textId="77777777" w:rsidR="006F2F45" w:rsidRDefault="006F2F45" w:rsidP="006F2F45">
      <w:pPr>
        <w:pStyle w:val="Tekstpodstawowy"/>
      </w:pPr>
      <w:r>
        <w:t> </w:t>
      </w:r>
    </w:p>
    <w:p w14:paraId="46F0EDF8" w14:textId="77777777" w:rsidR="006F2F45" w:rsidRDefault="006F2F45" w:rsidP="006F2F45">
      <w:pPr>
        <w:pStyle w:val="Tekstpodstawowy"/>
      </w:pPr>
      <w:r>
        <w:t>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w:t>
      </w:r>
    </w:p>
    <w:p w14:paraId="23E622A1" w14:textId="77777777" w:rsidR="006F2F45" w:rsidRDefault="006F2F45" w:rsidP="006F2F45">
      <w:pPr>
        <w:pStyle w:val="Tekstpodstawowy"/>
      </w:pPr>
      <w:r>
        <w:t> </w:t>
      </w:r>
    </w:p>
    <w:p w14:paraId="4ECB44AB" w14:textId="77777777" w:rsidR="006F2F45" w:rsidRDefault="006F2F45" w:rsidP="006F2F45">
      <w:pPr>
        <w:pStyle w:val="Tekstpodstawowy"/>
      </w:pPr>
      <w: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67162737" w14:textId="77777777" w:rsidR="006F2F45" w:rsidRDefault="006F2F45" w:rsidP="006F2F45">
      <w:pPr>
        <w:pStyle w:val="Tekstpodstawowy"/>
      </w:pPr>
      <w:r>
        <w:t> </w:t>
      </w:r>
    </w:p>
    <w:p w14:paraId="57EB53AD" w14:textId="77777777" w:rsidR="006F2F45" w:rsidRDefault="006F2F45" w:rsidP="006F2F45">
      <w:pPr>
        <w:pStyle w:val="Tekstpodstawowy"/>
      </w:pPr>
      <w:r>
        <w:t>Zastosowane wzory do obliczenia punktowego:</w:t>
      </w:r>
    </w:p>
    <w:p w14:paraId="79F606DC" w14:textId="77777777" w:rsidR="006F2F45" w:rsidRDefault="006F2F45" w:rsidP="006F2F45">
      <w:pPr>
        <w:pStyle w:val="Tekstpodstawowy"/>
      </w:pPr>
      <w:r>
        <w:t> </w:t>
      </w:r>
    </w:p>
    <w:p w14:paraId="6E721F27" w14:textId="77777777" w:rsidR="006F2F45" w:rsidRDefault="006F2F45" w:rsidP="006F2F45">
      <w:pPr>
        <w:pStyle w:val="Tekstpodstawowy"/>
      </w:pPr>
      <w:r>
        <w:t xml:space="preserve">                                            najniższa cena ofertowa brutto</w:t>
      </w:r>
    </w:p>
    <w:p w14:paraId="2B22177A" w14:textId="77777777" w:rsidR="006F2F45" w:rsidRDefault="006F2F45" w:rsidP="006F2F45">
      <w:pPr>
        <w:pStyle w:val="Tekstpodstawowy"/>
      </w:pPr>
      <w:r>
        <w:t>  O   =           --------------------------------------------------------------  x 100 % x 100</w:t>
      </w:r>
    </w:p>
    <w:p w14:paraId="55EB63FB" w14:textId="77777777" w:rsidR="006F2F45" w:rsidRDefault="006F2F45" w:rsidP="006F2F45">
      <w:pPr>
        <w:pStyle w:val="Tekstpodstawowy"/>
      </w:pPr>
      <w:r>
        <w:t>                                                  cena oferty badanej brutto         </w:t>
      </w:r>
    </w:p>
    <w:p w14:paraId="42678B05" w14:textId="77777777" w:rsidR="006F2F45" w:rsidRDefault="006F2F45" w:rsidP="006F2F45">
      <w:pPr>
        <w:pStyle w:val="Tekstpodstawowy"/>
      </w:pPr>
      <w:r>
        <w:t> </w:t>
      </w:r>
    </w:p>
    <w:p w14:paraId="194D1BCE" w14:textId="77777777" w:rsidR="006F2F45" w:rsidRDefault="006F2F45" w:rsidP="006F2F45">
      <w:pPr>
        <w:pStyle w:val="Tekstpodstawowy"/>
      </w:pPr>
      <w:r>
        <w:t>Obliczenia dokonywane będą z dokładnością do dwóch miejsc po przecinku bez możliwości zaokrąglenia cyfry znajdującej się na drugim miejscu po przecinku.</w:t>
      </w:r>
    </w:p>
    <w:p w14:paraId="3E307146" w14:textId="77777777" w:rsidR="006F2F45" w:rsidRDefault="006F2F45" w:rsidP="006F2F45">
      <w:pPr>
        <w:pStyle w:val="Tekstpodstawowy"/>
      </w:pPr>
      <w:r>
        <w:t> Wynik - oferta, która przedstawia najkorzystniejszy bilans (maksymalną liczbę przyznanych punktów) zostanie uznana za najkorzystniejszą. Pozostałe oferty zostaną sklasyfikowane zgodnie     z ilością uzyskanych punktów. Realizacja zamówienia zostanie powierzona Wykonawcy, którego oferta uzyska najwyższą ilość punktów.</w:t>
      </w:r>
    </w:p>
    <w:p w14:paraId="63765030" w14:textId="77777777" w:rsidR="006F2F45" w:rsidRDefault="006F2F45" w:rsidP="006F2F45">
      <w:pPr>
        <w:pStyle w:val="Tekstpodstawowy"/>
      </w:pPr>
      <w:r>
        <w:t>Jeżeli w wprowadzonym postępowaniu o udzielenie zamówienia publicznego, zostaną złożone oferty o takiej samej cenie, Zamawiający wzywa wykonawców, którzy złożyli te oferty, do złożenia oferty dodatkowej w terminie 3 dni roboczych od daty otrzymania powiadomienia.</w:t>
      </w:r>
    </w:p>
    <w:p w14:paraId="4CEF1F66" w14:textId="77777777" w:rsidR="006F2F45" w:rsidRDefault="006F2F45" w:rsidP="006F2F45">
      <w:pPr>
        <w:pStyle w:val="Tekstpodstawowy"/>
      </w:pPr>
      <w:r>
        <w:t>Wykonawcy, składając oferty dodatkowe, nie mogą zaoferować cen wyższych, niż zaoferowane     w złożonych ofertach.</w:t>
      </w:r>
    </w:p>
    <w:p w14:paraId="0C945D5B" w14:textId="77777777" w:rsidR="006F2F45" w:rsidRDefault="006F2F45" w:rsidP="006F2F45">
      <w:pPr>
        <w:pStyle w:val="Tekstpodstawowy"/>
      </w:pPr>
    </w:p>
    <w:p w14:paraId="32CE229C" w14:textId="77777777" w:rsidR="006F2F45" w:rsidRDefault="006F2F45" w:rsidP="006F2F45">
      <w:pPr>
        <w:pStyle w:val="Tekstpodstawowy"/>
      </w:pPr>
    </w:p>
    <w:p w14:paraId="29127724" w14:textId="77777777" w:rsidR="006F2F45" w:rsidRPr="00067F77" w:rsidRDefault="006F2F45" w:rsidP="006F2F45">
      <w:pPr>
        <w:pStyle w:val="Tekstpodstawowy"/>
        <w:rPr>
          <w:b/>
          <w:bCs/>
        </w:rPr>
      </w:pPr>
    </w:p>
    <w:p w14:paraId="447169F5" w14:textId="77777777" w:rsidR="006F2F45" w:rsidRDefault="006F2F45" w:rsidP="006F2F45">
      <w:pPr>
        <w:pStyle w:val="Tekstpodstawowy"/>
      </w:pPr>
      <w:r>
        <w:rPr>
          <w:b/>
        </w:rPr>
        <w:t>Zamawiający poprawia w ofercie:</w:t>
      </w:r>
    </w:p>
    <w:p w14:paraId="4DFAB997" w14:textId="77777777" w:rsidR="006F2F45" w:rsidRDefault="006F2F45" w:rsidP="006F2F45">
      <w:pPr>
        <w:pStyle w:val="Tekstpodstawowy"/>
        <w:ind w:left="720" w:hanging="360"/>
      </w:pPr>
      <w:r>
        <w:t>1) oczywiste omyłki pisarskie</w:t>
      </w:r>
    </w:p>
    <w:p w14:paraId="26AEAAAD" w14:textId="77777777" w:rsidR="006F2F45" w:rsidRDefault="006F2F45" w:rsidP="006F2F45">
      <w:pPr>
        <w:pStyle w:val="Tekstpodstawowy"/>
        <w:ind w:left="720" w:hanging="360"/>
      </w:pPr>
      <w:r>
        <w:t>2) oczywiste omyłki rachunkowe, z uwzględnieniem konsekwencji rachunkowych dokonanych poprawek</w:t>
      </w:r>
    </w:p>
    <w:p w14:paraId="15D67A01" w14:textId="77777777" w:rsidR="006F2F45" w:rsidRDefault="006F2F45" w:rsidP="006F2F45">
      <w:pPr>
        <w:pStyle w:val="Tekstpodstawowy"/>
        <w:ind w:left="720" w:hanging="360"/>
      </w:pPr>
      <w:r>
        <w:t xml:space="preserve">3)  inne omyłki polegające na niezgodności oferty z Zaproszeniem do składania ofert , niepowodujące istotnych zmian  w treści oferty </w:t>
      </w:r>
    </w:p>
    <w:p w14:paraId="601332F5" w14:textId="77777777" w:rsidR="006F2F45" w:rsidRDefault="006F2F45" w:rsidP="006F2F45">
      <w:pPr>
        <w:pStyle w:val="Tekstpodstawowy"/>
      </w:pPr>
      <w:r>
        <w:t>      Zamawiający niezwłocznie zawiadamia o tym wykonawcę, którego oferta została poprawiona.</w:t>
      </w:r>
    </w:p>
    <w:p w14:paraId="5B96BC7D" w14:textId="77777777" w:rsidR="006F2F45" w:rsidRDefault="006F2F45" w:rsidP="006F2F45">
      <w:pPr>
        <w:pStyle w:val="Tekstpodstawowy"/>
        <w:rPr>
          <w:rStyle w:val="Pogrubienie"/>
        </w:rPr>
      </w:pPr>
    </w:p>
    <w:p w14:paraId="40C9FF4C" w14:textId="77777777" w:rsidR="006F2F45" w:rsidRDefault="006F2F45" w:rsidP="006F2F45">
      <w:pPr>
        <w:pStyle w:val="Tekstpodstawowy"/>
      </w:pPr>
      <w:r>
        <w:rPr>
          <w:rStyle w:val="Pogrubienie"/>
        </w:rPr>
        <w:t>XVI. Informacja o formalnościach, jakie winny zostać dopełnione przez wykonawcę w celu zawarcia umowy w sprawie zamówienia publicznego.</w:t>
      </w:r>
    </w:p>
    <w:p w14:paraId="2053D210" w14:textId="77777777" w:rsidR="006F2F45" w:rsidRDefault="006F2F45" w:rsidP="006F2F45">
      <w:pPr>
        <w:pStyle w:val="Tekstpodstawowy"/>
      </w:pPr>
      <w:r>
        <w:t>1. Zamawiający zawrze umowę w sprawie zamówienia publicznego w terminie nie krótszym niż 5 dni od dnia przekazania zawiadomienia o wyborze oferty.</w:t>
      </w:r>
    </w:p>
    <w:p w14:paraId="4AAE8648" w14:textId="77777777" w:rsidR="006F2F45" w:rsidRDefault="006F2F45" w:rsidP="006F2F45">
      <w:pPr>
        <w:pStyle w:val="Tekstpodstawowy"/>
      </w:pPr>
      <w:r>
        <w:t>2. Zamawiający może zawrzeć umowę w sprawie zamówienia publicznego przed upływem terminu, o którym mowa w pkt 1, jeżeli w postępowaniu o udzielenie zamówienia została złożona tylko jedna oferta.</w:t>
      </w:r>
    </w:p>
    <w:p w14:paraId="24624329" w14:textId="77777777" w:rsidR="006F2F45" w:rsidRDefault="006F2F45" w:rsidP="006F2F45">
      <w:pPr>
        <w:pStyle w:val="Tekstpodstawowy"/>
        <w:rPr>
          <w:rStyle w:val="Pogrubienie"/>
        </w:rPr>
      </w:pPr>
      <w:r>
        <w:t>3. Jeżeli wykonawca, którego oferta została wybrana, uchylać się będzie od zawarcia umowy           w sprawie zamówienia publicznego, Zamawiający może wybrać ofertę najkorzystniejszą spośród pozostałych ważnych ofert, bez przeprowadzania ich ponownej oceny.</w:t>
      </w:r>
    </w:p>
    <w:p w14:paraId="68B74EEA" w14:textId="77777777" w:rsidR="006F2F45" w:rsidRDefault="006F2F45" w:rsidP="006F2F45">
      <w:pPr>
        <w:pStyle w:val="Tekstpodstawowy"/>
        <w:rPr>
          <w:rStyle w:val="Pogrubienie"/>
        </w:rPr>
      </w:pPr>
      <w:r>
        <w:rPr>
          <w:rStyle w:val="Pogrubienie"/>
        </w:rPr>
        <w:t> </w:t>
      </w:r>
    </w:p>
    <w:p w14:paraId="5B5B4ABC" w14:textId="77777777" w:rsidR="006F2F45" w:rsidRDefault="006F2F45" w:rsidP="006F2F45">
      <w:pPr>
        <w:pStyle w:val="Tekstpodstawowy"/>
      </w:pPr>
      <w:r>
        <w:rPr>
          <w:rStyle w:val="Pogrubienie"/>
        </w:rPr>
        <w:t>XVII. Istotne dla stron postanowienia, które zostaną wprowadzone do treści zawieranej umowy w sprawie zamówienia publicznego, ogólne warunki umowy albo projekt umowy.</w:t>
      </w:r>
    </w:p>
    <w:p w14:paraId="584F056F" w14:textId="77777777" w:rsidR="006F2F45" w:rsidRDefault="006F2F45" w:rsidP="006F2F45">
      <w:pPr>
        <w:pStyle w:val="Tekstpodstawowy"/>
      </w:pPr>
      <w:r>
        <w:t>Postanowienia umowy zawarto w projekcie umowy, który stanowi załącznik do Zapytania ofertowego</w:t>
      </w:r>
    </w:p>
    <w:p w14:paraId="6A9045D1" w14:textId="77777777" w:rsidR="006F2F45" w:rsidRDefault="006F2F45" w:rsidP="006F2F45">
      <w:pPr>
        <w:pStyle w:val="Tekstpodstawowy"/>
        <w:rPr>
          <w:rStyle w:val="Pogrubienie"/>
        </w:rPr>
      </w:pPr>
    </w:p>
    <w:p w14:paraId="377A9B91" w14:textId="54706498" w:rsidR="006F2F45" w:rsidRDefault="006F2F45" w:rsidP="00FC73C0">
      <w:pPr>
        <w:pStyle w:val="Textbody"/>
      </w:pPr>
      <w:r>
        <w:rPr>
          <w:rStyle w:val="Pogrubienie"/>
        </w:rPr>
        <w:t> </w:t>
      </w:r>
    </w:p>
    <w:p w14:paraId="75AED98C" w14:textId="77777777" w:rsidR="006F2F45" w:rsidRDefault="006F2F45" w:rsidP="006F2F45">
      <w:pPr>
        <w:pStyle w:val="Tekstpodstawowy"/>
        <w:rPr>
          <w:rStyle w:val="Pogrubienie"/>
        </w:rPr>
      </w:pPr>
    </w:p>
    <w:p w14:paraId="4FDCC1D3" w14:textId="50755DA0" w:rsidR="006F2F45" w:rsidRDefault="006F2F45" w:rsidP="006F2F45">
      <w:pPr>
        <w:pStyle w:val="Tekstpodstawowy"/>
      </w:pPr>
      <w:r>
        <w:rPr>
          <w:rStyle w:val="Pogrubienie"/>
        </w:rPr>
        <w:t>X</w:t>
      </w:r>
      <w:r w:rsidR="00FC73C0">
        <w:rPr>
          <w:rStyle w:val="Pogrubienie"/>
        </w:rPr>
        <w:t>VIII</w:t>
      </w:r>
      <w:r>
        <w:rPr>
          <w:rStyle w:val="Pogrubienie"/>
        </w:rPr>
        <w:t xml:space="preserve"> Ogłoszenie wyników postępowania.</w:t>
      </w:r>
    </w:p>
    <w:p w14:paraId="6304A021" w14:textId="77777777" w:rsidR="006F2F45" w:rsidRDefault="006F2F45" w:rsidP="006F2F45">
      <w:pPr>
        <w:pStyle w:val="Tekstpodstawowy"/>
      </w:pPr>
      <w:r>
        <w:t>Zamawiający o wynikach postępowania poinformuje wykonawców uczestniczących                              w postępowaniu o zamówienie publiczne  na stronie internetowej Zamawiającego.</w:t>
      </w:r>
    </w:p>
    <w:p w14:paraId="43800215" w14:textId="77777777" w:rsidR="006F2F45" w:rsidRDefault="006F2F45" w:rsidP="006F2F45">
      <w:pPr>
        <w:pStyle w:val="Tekstpodstawowy"/>
      </w:pPr>
      <w:r>
        <w:t> </w:t>
      </w:r>
    </w:p>
    <w:p w14:paraId="4D3D13DA" w14:textId="77777777" w:rsidR="006F2F45" w:rsidRDefault="006F2F45" w:rsidP="006F2F45">
      <w:pPr>
        <w:pStyle w:val="Tekstpodstawowy"/>
      </w:pPr>
    </w:p>
    <w:p w14:paraId="3B2F82F7" w14:textId="41959AF1" w:rsidR="006F2F45" w:rsidRDefault="006F2F45" w:rsidP="006F2F45">
      <w:pPr>
        <w:pStyle w:val="Tekstpodstawowy"/>
      </w:pPr>
      <w:r>
        <w:rPr>
          <w:rStyle w:val="Pogrubienie"/>
        </w:rPr>
        <w:t>X</w:t>
      </w:r>
      <w:r w:rsidR="00FC73C0">
        <w:rPr>
          <w:rStyle w:val="Pogrubienie"/>
        </w:rPr>
        <w:t>I</w:t>
      </w:r>
      <w:r>
        <w:rPr>
          <w:rStyle w:val="Pogrubienie"/>
        </w:rPr>
        <w:t>X. Unieważnienie postępowania.</w:t>
      </w:r>
    </w:p>
    <w:p w14:paraId="28BFFF5F" w14:textId="77777777" w:rsidR="006F2F45" w:rsidRDefault="006F2F45" w:rsidP="006F2F45">
      <w:pPr>
        <w:pStyle w:val="Tekstpodstawowy"/>
      </w:pPr>
      <w:r>
        <w:t>Zamawiający unieważnia postępowanie o udzielenie zamówienia, jeżeli nie złożono żadnej oferty niepodlegającej odrzuceniu, kwota zaproponowana przez Wykonawcę za realizację zamówienia jest wyższa niż kwota, którą Zamawiający może przeznaczyć na realizację zamówienia. Zamawiający zastrzega sobie prawo unieważnienia postępowania bez podania przyczyny.</w:t>
      </w:r>
    </w:p>
    <w:p w14:paraId="68B4977B" w14:textId="77777777" w:rsidR="006F2F45" w:rsidRDefault="006F2F45" w:rsidP="006F2F45">
      <w:pPr>
        <w:pStyle w:val="Tekstpodstawowy"/>
      </w:pPr>
    </w:p>
    <w:p w14:paraId="73243DD2" w14:textId="77777777" w:rsidR="006F2F45" w:rsidRDefault="006F2F45" w:rsidP="006F2F45">
      <w:pPr>
        <w:pStyle w:val="Tekstpodstawowy"/>
      </w:pPr>
    </w:p>
    <w:p w14:paraId="50648FF5" w14:textId="7DAF8852" w:rsidR="006F2F45" w:rsidRDefault="006F2F45" w:rsidP="006F2F45">
      <w:pPr>
        <w:pStyle w:val="Tekstpodstawowy"/>
      </w:pPr>
      <w:r>
        <w:t>Janów Lubelski, dnia</w:t>
      </w:r>
      <w:r w:rsidR="0003578F">
        <w:t xml:space="preserve"> 16</w:t>
      </w:r>
      <w:r w:rsidRPr="00415F3B">
        <w:t>.0</w:t>
      </w:r>
      <w:r w:rsidR="00FC73C0">
        <w:t>7</w:t>
      </w:r>
      <w:r w:rsidRPr="00415F3B">
        <w:t>.202</w:t>
      </w:r>
      <w:r w:rsidR="00FC73C0">
        <w:t xml:space="preserve">6 </w:t>
      </w:r>
      <w:r>
        <w:t>roku.</w:t>
      </w:r>
    </w:p>
    <w:p w14:paraId="3CF38EC8" w14:textId="77777777" w:rsidR="006F2F45" w:rsidRDefault="006F2F45" w:rsidP="006F2F45">
      <w:pPr>
        <w:pStyle w:val="Tekstpodstawowy"/>
      </w:pPr>
      <w:r>
        <w:tab/>
      </w:r>
      <w:r>
        <w:tab/>
      </w:r>
      <w:r>
        <w:tab/>
      </w:r>
      <w:r>
        <w:tab/>
      </w:r>
      <w:r>
        <w:tab/>
      </w:r>
      <w:r>
        <w:tab/>
      </w:r>
      <w:r>
        <w:tab/>
      </w:r>
      <w:r>
        <w:tab/>
      </w:r>
    </w:p>
    <w:p w14:paraId="66B97442" w14:textId="77777777" w:rsidR="006F2F45" w:rsidRDefault="006F2F45" w:rsidP="006F2F45">
      <w:pPr>
        <w:pStyle w:val="Tekstpodstawowy"/>
      </w:pPr>
    </w:p>
    <w:p w14:paraId="73ADED80" w14:textId="77777777" w:rsidR="006F2F45" w:rsidRDefault="006F2F45" w:rsidP="006F2F45">
      <w:pPr>
        <w:pStyle w:val="Tekstpodstawowy"/>
      </w:pPr>
      <w:r>
        <w:tab/>
      </w:r>
    </w:p>
    <w:p w14:paraId="727D4C6C" w14:textId="77777777" w:rsidR="006F2F45" w:rsidRDefault="006F2F45" w:rsidP="006F2F45">
      <w:pPr>
        <w:pStyle w:val="Tekstpodstawowy"/>
      </w:pPr>
    </w:p>
    <w:p w14:paraId="4BE9AE10" w14:textId="77777777" w:rsidR="006F2F45" w:rsidRDefault="006F2F45" w:rsidP="006F2F45">
      <w:pPr>
        <w:pStyle w:val="Tekstpodstawowy"/>
      </w:pPr>
    </w:p>
    <w:p w14:paraId="5EC78C21" w14:textId="77777777" w:rsidR="006F2F45" w:rsidRPr="00C4292F" w:rsidRDefault="006F2F45" w:rsidP="006F2F45">
      <w:pPr>
        <w:pStyle w:val="Tekstpodstawowy"/>
      </w:pPr>
      <w:r>
        <w:tab/>
      </w:r>
      <w:r>
        <w:tab/>
      </w:r>
      <w:r>
        <w:tab/>
      </w:r>
      <w:r>
        <w:tab/>
      </w:r>
      <w:r>
        <w:tab/>
      </w:r>
      <w:r>
        <w:tab/>
      </w:r>
      <w:r>
        <w:tab/>
      </w:r>
      <w:r>
        <w:tab/>
        <w:t xml:space="preserve"> Podpis osoby uprawnionej</w:t>
      </w:r>
    </w:p>
    <w:p w14:paraId="2857B28B" w14:textId="77777777" w:rsidR="006F2F45" w:rsidRDefault="006F2F45" w:rsidP="006F2F45">
      <w:pPr>
        <w:pStyle w:val="Tekstpodstawowy"/>
        <w:rPr>
          <w:color w:val="000000"/>
        </w:rPr>
      </w:pPr>
    </w:p>
    <w:p w14:paraId="47694F32" w14:textId="77777777" w:rsidR="006F2F45" w:rsidRDefault="006F2F45" w:rsidP="006F2F45">
      <w:pPr>
        <w:pStyle w:val="Tekstpodstawowy"/>
        <w:rPr>
          <w:color w:val="000000"/>
        </w:rPr>
      </w:pPr>
    </w:p>
    <w:p w14:paraId="2E0FFCB1" w14:textId="77777777" w:rsidR="006F2F45" w:rsidRDefault="006F2F45" w:rsidP="006F2F45">
      <w:pPr>
        <w:pStyle w:val="Tekstpodstawowy"/>
        <w:rPr>
          <w:color w:val="000000"/>
        </w:rPr>
      </w:pPr>
    </w:p>
    <w:p w14:paraId="365DEFBD" w14:textId="77777777" w:rsidR="006F2F45" w:rsidRDefault="006F2F45" w:rsidP="006F2F45">
      <w:pPr>
        <w:pStyle w:val="Tekstpodstawowy"/>
        <w:rPr>
          <w:color w:val="000000"/>
        </w:rPr>
      </w:pPr>
    </w:p>
    <w:p w14:paraId="4CC2EC8B" w14:textId="77777777" w:rsidR="006F2F45" w:rsidRPr="00C4292F" w:rsidRDefault="006F2F45" w:rsidP="006F2F45">
      <w:pPr>
        <w:pStyle w:val="Tekstpodstawowy"/>
      </w:pPr>
      <w:r w:rsidRPr="00C4292F">
        <w:rPr>
          <w:color w:val="000000"/>
        </w:rPr>
        <w:t>Załączniki:</w:t>
      </w:r>
    </w:p>
    <w:p w14:paraId="6CF963E4" w14:textId="77777777" w:rsidR="006F2F45" w:rsidRPr="00902E20" w:rsidRDefault="006F2F45" w:rsidP="006F2F45">
      <w:pPr>
        <w:pStyle w:val="Tekstpodstawowy"/>
        <w:numPr>
          <w:ilvl w:val="0"/>
          <w:numId w:val="5"/>
        </w:numPr>
        <w:spacing w:after="0"/>
        <w:rPr>
          <w:color w:val="000000"/>
        </w:rPr>
      </w:pPr>
      <w:hyperlink r:id="rId6" w:history="1">
        <w:r w:rsidRPr="00902E20">
          <w:rPr>
            <w:rStyle w:val="Hipercze"/>
            <w:color w:val="000000"/>
            <w:u w:val="none"/>
          </w:rPr>
          <w:t>Formularz oferty</w:t>
        </w:r>
      </w:hyperlink>
    </w:p>
    <w:p w14:paraId="367A0209" w14:textId="77777777" w:rsidR="006F2F45" w:rsidRPr="00902E20" w:rsidRDefault="006F2F45" w:rsidP="006F2F45">
      <w:pPr>
        <w:pStyle w:val="Tekstpodstawowy"/>
        <w:numPr>
          <w:ilvl w:val="0"/>
          <w:numId w:val="5"/>
        </w:numPr>
        <w:spacing w:after="0"/>
        <w:rPr>
          <w:color w:val="000000"/>
        </w:rPr>
      </w:pPr>
      <w:r w:rsidRPr="00902E20">
        <w:rPr>
          <w:color w:val="000000"/>
        </w:rPr>
        <w:t xml:space="preserve">Formularz </w:t>
      </w:r>
      <w:r>
        <w:rPr>
          <w:color w:val="000000"/>
        </w:rPr>
        <w:t>z wyszczególnionym wykazem prac</w:t>
      </w:r>
    </w:p>
    <w:p w14:paraId="01ACF5CE" w14:textId="77777777" w:rsidR="006F2F45" w:rsidRPr="00902E20" w:rsidRDefault="006F2F45" w:rsidP="006F2F45">
      <w:pPr>
        <w:pStyle w:val="Akapitzlist"/>
        <w:numPr>
          <w:ilvl w:val="0"/>
          <w:numId w:val="5"/>
        </w:numPr>
        <w:rPr>
          <w:rFonts w:ascii="Times New Roman" w:hAnsi="Times New Roman" w:cs="Times New Roman"/>
          <w:color w:val="000000"/>
          <w:sz w:val="24"/>
          <w:szCs w:val="24"/>
        </w:rPr>
      </w:pPr>
      <w:hyperlink r:id="rId7" w:history="1">
        <w:r w:rsidRPr="00902E20">
          <w:rPr>
            <w:rStyle w:val="Hipercze"/>
            <w:rFonts w:ascii="Times New Roman" w:hAnsi="Times New Roman" w:cs="Times New Roman"/>
            <w:color w:val="000000"/>
            <w:sz w:val="24"/>
            <w:szCs w:val="24"/>
            <w:u w:val="none"/>
          </w:rPr>
          <w:t>Projekt umowy</w:t>
        </w:r>
      </w:hyperlink>
    </w:p>
    <w:p w14:paraId="635E8DD7" w14:textId="77777777" w:rsidR="006F2F45" w:rsidRPr="00902E20" w:rsidRDefault="006F2F45" w:rsidP="006F2F45">
      <w:pPr>
        <w:pStyle w:val="Akapitzlist"/>
        <w:numPr>
          <w:ilvl w:val="0"/>
          <w:numId w:val="5"/>
        </w:numPr>
        <w:rPr>
          <w:rFonts w:ascii="Times New Roman" w:hAnsi="Times New Roman" w:cs="Times New Roman"/>
          <w:sz w:val="24"/>
          <w:szCs w:val="24"/>
        </w:rPr>
      </w:pPr>
      <w:r w:rsidRPr="00902E20">
        <w:rPr>
          <w:rFonts w:ascii="Times New Roman" w:hAnsi="Times New Roman" w:cs="Times New Roman"/>
          <w:color w:val="000000"/>
          <w:sz w:val="24"/>
          <w:szCs w:val="24"/>
        </w:rPr>
        <w:t>Klauzula informacyjna RODO</w:t>
      </w:r>
    </w:p>
    <w:p w14:paraId="3D745F2E" w14:textId="77777777" w:rsidR="006F2F45" w:rsidRDefault="006F2F45" w:rsidP="006F2F45"/>
    <w:p w14:paraId="34742BAC" w14:textId="77777777" w:rsidR="006F2F45" w:rsidRDefault="006F2F45" w:rsidP="006F2F45"/>
    <w:p w14:paraId="67BC35A8" w14:textId="77777777" w:rsidR="006F2F45" w:rsidRDefault="006F2F45" w:rsidP="006F2F45"/>
    <w:p w14:paraId="3A635582" w14:textId="77777777" w:rsidR="006F2F45" w:rsidRDefault="006F2F45" w:rsidP="006F2F45"/>
    <w:p w14:paraId="0FD43026" w14:textId="77777777" w:rsidR="006F2F45" w:rsidRDefault="006F2F45" w:rsidP="006F2F45"/>
    <w:p w14:paraId="5A47E610" w14:textId="77777777" w:rsidR="006F2F45" w:rsidRDefault="006F2F45" w:rsidP="006F2F45"/>
    <w:p w14:paraId="1351DFDD" w14:textId="77777777" w:rsidR="006F2F45" w:rsidRDefault="006F2F45" w:rsidP="006F2F45"/>
    <w:p w14:paraId="4705D1EA" w14:textId="77777777" w:rsidR="006F2F45" w:rsidRDefault="006F2F45" w:rsidP="006F2F45"/>
    <w:p w14:paraId="40A9E4A4" w14:textId="77777777" w:rsidR="0038456A" w:rsidRDefault="0038456A"/>
    <w:sectPr w:rsidR="0038456A" w:rsidSect="006F2F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hAnsi="Times New Roman" w:cs="Times New Roman" w:hint="default"/>
        <w:bCs/>
        <w:sz w:val="24"/>
        <w:szCs w:val="24"/>
      </w:rPr>
    </w:lvl>
  </w:abstractNum>
  <w:abstractNum w:abstractNumId="1" w15:restartNumberingAfterBreak="0">
    <w:nsid w:val="00000004"/>
    <w:multiLevelType w:val="multilevel"/>
    <w:tmpl w:val="00000004"/>
    <w:lvl w:ilvl="0">
      <w:start w:val="1"/>
      <w:numFmt w:val="decimal"/>
      <w:lvlText w:val="%1."/>
      <w:lvlJc w:val="left"/>
      <w:pPr>
        <w:tabs>
          <w:tab w:val="num" w:pos="567"/>
        </w:tabs>
        <w:ind w:left="56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6"/>
    <w:multiLevelType w:val="multilevel"/>
    <w:tmpl w:val="0000000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A4F7324"/>
    <w:multiLevelType w:val="multilevel"/>
    <w:tmpl w:val="E49A7DDA"/>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6" w15:restartNumberingAfterBreak="0">
    <w:nsid w:val="449E2233"/>
    <w:multiLevelType w:val="hybridMultilevel"/>
    <w:tmpl w:val="8EC6A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614241"/>
    <w:multiLevelType w:val="hybridMultilevel"/>
    <w:tmpl w:val="CFD84F64"/>
    <w:lvl w:ilvl="0" w:tplc="456C9502">
      <w:start w:val="1"/>
      <w:numFmt w:val="decimal"/>
      <w:lvlText w:val="%1."/>
      <w:lvlJc w:val="left"/>
      <w:pPr>
        <w:ind w:left="2136" w:hanging="360"/>
      </w:pPr>
      <w:rPr>
        <w:b w:val="0"/>
        <w:bCs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num w:numId="1" w16cid:durableId="1627081083">
    <w:abstractNumId w:val="1"/>
  </w:num>
  <w:num w:numId="2" w16cid:durableId="1043751416">
    <w:abstractNumId w:val="2"/>
  </w:num>
  <w:num w:numId="3" w16cid:durableId="930235790">
    <w:abstractNumId w:val="3"/>
  </w:num>
  <w:num w:numId="4" w16cid:durableId="2023241788">
    <w:abstractNumId w:val="4"/>
  </w:num>
  <w:num w:numId="5" w16cid:durableId="570312428">
    <w:abstractNumId w:val="6"/>
  </w:num>
  <w:num w:numId="6" w16cid:durableId="1251812832">
    <w:abstractNumId w:val="7"/>
  </w:num>
  <w:num w:numId="7" w16cid:durableId="1480531631">
    <w:abstractNumId w:val="0"/>
    <w:lvlOverride w:ilvl="0">
      <w:startOverride w:val="1"/>
    </w:lvlOverride>
  </w:num>
  <w:num w:numId="8" w16cid:durableId="1513253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45"/>
    <w:rsid w:val="0003578F"/>
    <w:rsid w:val="00203B15"/>
    <w:rsid w:val="0038456A"/>
    <w:rsid w:val="00620B3C"/>
    <w:rsid w:val="006F2F45"/>
    <w:rsid w:val="00967CF2"/>
    <w:rsid w:val="00A83FD3"/>
    <w:rsid w:val="00C56627"/>
    <w:rsid w:val="00ED0F8C"/>
    <w:rsid w:val="00FC73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90F4D"/>
  <w15:chartTrackingRefBased/>
  <w15:docId w15:val="{4CB02CCF-8F5F-4F72-951C-A085274A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2F45"/>
    <w:pPr>
      <w:spacing w:after="200" w:line="276" w:lineRule="auto"/>
    </w:pPr>
    <w:rPr>
      <w:rFonts w:eastAsiaTheme="minorEastAsia"/>
      <w:kern w:val="0"/>
      <w:lang w:eastAsia="pl-PL"/>
      <w14:ligatures w14:val="none"/>
    </w:rPr>
  </w:style>
  <w:style w:type="paragraph" w:styleId="Nagwek1">
    <w:name w:val="heading 1"/>
    <w:basedOn w:val="Normalny"/>
    <w:next w:val="Normalny"/>
    <w:link w:val="Nagwek1Znak"/>
    <w:uiPriority w:val="9"/>
    <w:qFormat/>
    <w:rsid w:val="006F2F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F2F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F2F4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F2F4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F2F4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F2F4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2F4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2F4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2F4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2F4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F2F4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F2F4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F2F4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F2F4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F2F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2F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2F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2F45"/>
    <w:rPr>
      <w:rFonts w:eastAsiaTheme="majorEastAsia" w:cstheme="majorBidi"/>
      <w:color w:val="272727" w:themeColor="text1" w:themeTint="D8"/>
    </w:rPr>
  </w:style>
  <w:style w:type="paragraph" w:styleId="Tytu">
    <w:name w:val="Title"/>
    <w:basedOn w:val="Normalny"/>
    <w:next w:val="Normalny"/>
    <w:link w:val="TytuZnak"/>
    <w:uiPriority w:val="10"/>
    <w:qFormat/>
    <w:rsid w:val="006F2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2F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2F4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2F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2F45"/>
    <w:pPr>
      <w:spacing w:before="160"/>
      <w:jc w:val="center"/>
    </w:pPr>
    <w:rPr>
      <w:i/>
      <w:iCs/>
      <w:color w:val="404040" w:themeColor="text1" w:themeTint="BF"/>
    </w:rPr>
  </w:style>
  <w:style w:type="character" w:customStyle="1" w:styleId="CytatZnak">
    <w:name w:val="Cytat Znak"/>
    <w:basedOn w:val="Domylnaczcionkaakapitu"/>
    <w:link w:val="Cytat"/>
    <w:uiPriority w:val="29"/>
    <w:rsid w:val="006F2F45"/>
    <w:rPr>
      <w:i/>
      <w:iCs/>
      <w:color w:val="404040" w:themeColor="text1" w:themeTint="BF"/>
    </w:rPr>
  </w:style>
  <w:style w:type="paragraph" w:styleId="Akapitzlist">
    <w:name w:val="List Paragraph"/>
    <w:basedOn w:val="Normalny"/>
    <w:uiPriority w:val="34"/>
    <w:qFormat/>
    <w:rsid w:val="006F2F45"/>
    <w:pPr>
      <w:ind w:left="720"/>
      <w:contextualSpacing/>
    </w:pPr>
  </w:style>
  <w:style w:type="character" w:styleId="Wyrnienieintensywne">
    <w:name w:val="Intense Emphasis"/>
    <w:basedOn w:val="Domylnaczcionkaakapitu"/>
    <w:uiPriority w:val="21"/>
    <w:qFormat/>
    <w:rsid w:val="006F2F45"/>
    <w:rPr>
      <w:i/>
      <w:iCs/>
      <w:color w:val="2F5496" w:themeColor="accent1" w:themeShade="BF"/>
    </w:rPr>
  </w:style>
  <w:style w:type="paragraph" w:styleId="Cytatintensywny">
    <w:name w:val="Intense Quote"/>
    <w:basedOn w:val="Normalny"/>
    <w:next w:val="Normalny"/>
    <w:link w:val="CytatintensywnyZnak"/>
    <w:uiPriority w:val="30"/>
    <w:qFormat/>
    <w:rsid w:val="006F2F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F2F45"/>
    <w:rPr>
      <w:i/>
      <w:iCs/>
      <w:color w:val="2F5496" w:themeColor="accent1" w:themeShade="BF"/>
    </w:rPr>
  </w:style>
  <w:style w:type="character" w:styleId="Odwoanieintensywne">
    <w:name w:val="Intense Reference"/>
    <w:basedOn w:val="Domylnaczcionkaakapitu"/>
    <w:uiPriority w:val="32"/>
    <w:qFormat/>
    <w:rsid w:val="006F2F45"/>
    <w:rPr>
      <w:b/>
      <w:bCs/>
      <w:smallCaps/>
      <w:color w:val="2F5496" w:themeColor="accent1" w:themeShade="BF"/>
      <w:spacing w:val="5"/>
    </w:rPr>
  </w:style>
  <w:style w:type="character" w:styleId="Pogrubienie">
    <w:name w:val="Strong"/>
    <w:qFormat/>
    <w:rsid w:val="006F2F45"/>
    <w:rPr>
      <w:b/>
      <w:bCs/>
    </w:rPr>
  </w:style>
  <w:style w:type="character" w:styleId="Hipercze">
    <w:name w:val="Hyperlink"/>
    <w:rsid w:val="006F2F45"/>
    <w:rPr>
      <w:color w:val="000080"/>
      <w:u w:val="single"/>
    </w:rPr>
  </w:style>
  <w:style w:type="paragraph" w:styleId="Tekstpodstawowy">
    <w:name w:val="Body Text"/>
    <w:basedOn w:val="Normalny"/>
    <w:link w:val="TekstpodstawowyZnak"/>
    <w:rsid w:val="006F2F45"/>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TekstpodstawowyZnak">
    <w:name w:val="Tekst podstawowy Znak"/>
    <w:basedOn w:val="Domylnaczcionkaakapitu"/>
    <w:link w:val="Tekstpodstawowy"/>
    <w:rsid w:val="006F2F45"/>
    <w:rPr>
      <w:rFonts w:ascii="Times New Roman" w:eastAsia="Andale Sans UI" w:hAnsi="Times New Roman" w:cs="Times New Roman"/>
      <w:kern w:val="1"/>
      <w:sz w:val="24"/>
      <w:szCs w:val="24"/>
      <w:lang w:eastAsia="pl-PL"/>
      <w14:ligatures w14:val="none"/>
    </w:rPr>
  </w:style>
  <w:style w:type="paragraph" w:customStyle="1" w:styleId="Zawartotabeli">
    <w:name w:val="Zawartość tabeli"/>
    <w:basedOn w:val="Normalny"/>
    <w:rsid w:val="006F2F45"/>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Standard">
    <w:name w:val="Standard"/>
    <w:rsid w:val="006F2F45"/>
    <w:pPr>
      <w:widowControl w:val="0"/>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paragraph" w:customStyle="1" w:styleId="Textbody">
    <w:name w:val="Text body"/>
    <w:basedOn w:val="Standard"/>
    <w:rsid w:val="006F2F45"/>
    <w:pPr>
      <w:spacing w:after="120"/>
    </w:pPr>
  </w:style>
  <w:style w:type="character" w:customStyle="1" w:styleId="StrongEmphasis">
    <w:name w:val="Strong Emphasis"/>
    <w:rsid w:val="006F2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psjanowlubelski.bip.lubelskie.pl/index.php?id=55&amp;akcja=szczegoly&amp;p2=9575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sjanowlubelski.bip.lubelskie.pl/index.php?id=55&amp;akcja=szczegoly&amp;p2=957522" TargetMode="External"/><Relationship Id="rId5" Type="http://schemas.openxmlformats.org/officeDocument/2006/relationships/hyperlink" Target="mailto:sekretariat@zazjanowlubelski.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1937</Words>
  <Characters>11624</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Różyło</dc:creator>
  <cp:keywords/>
  <dc:description/>
  <cp:lastModifiedBy>Agnieszka Różyło</cp:lastModifiedBy>
  <cp:revision>2</cp:revision>
  <dcterms:created xsi:type="dcterms:W3CDTF">2026-06-25T06:59:00Z</dcterms:created>
  <dcterms:modified xsi:type="dcterms:W3CDTF">2026-07-15T09:42:00Z</dcterms:modified>
</cp:coreProperties>
</file>