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E2F" w:rsidRDefault="00DA7E2F" w:rsidP="00DA7E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……….. 2025 roku w Janowie Lubelskim pomiędzy: </w:t>
      </w:r>
    </w:p>
    <w:p w:rsidR="00DA7E2F" w:rsidRDefault="00DA7E2F" w:rsidP="00DA7E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DA7E2F" w:rsidRDefault="00DA7E2F" w:rsidP="00DA7E2F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DA7E2F" w:rsidRDefault="00DA7E2F" w:rsidP="00DA7E2F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ryb i mrożonek, zwanych w dalszej części umowy towarami lub produktami, których asortyment, ilość i ceny jednostkowe określone są w formularzu asortymentowo -  ilościowo – cenowym, stanowiącym załącznik nr 2 do niniejszej umowy. </w:t>
      </w:r>
    </w:p>
    <w:p w:rsidR="00DA7E2F" w:rsidRDefault="00DA7E2F" w:rsidP="00DA7E2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DA7E2F" w:rsidRDefault="00DA7E2F" w:rsidP="00DA7E2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DA7E2F" w:rsidRDefault="00DA7E2F" w:rsidP="00DA7E2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DA7E2F" w:rsidRDefault="00DA7E2F" w:rsidP="00DA7E2F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z tytułu sprzedaży mniejszej ilości towarów, niż określona w załączniku nr 2 do niniejszej umowy.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DA7E2F" w:rsidRDefault="00DA7E2F" w:rsidP="00DA7E2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DA7E2F" w:rsidRDefault="00DA7E2F" w:rsidP="00DA7E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DA7E2F" w:rsidRDefault="00DA7E2F" w:rsidP="00DA7E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DA7E2F" w:rsidRDefault="00DA7E2F" w:rsidP="00DA7E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DA7E2F" w:rsidRDefault="00DA7E2F" w:rsidP="00DA7E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DA7E2F" w:rsidRDefault="00DA7E2F" w:rsidP="00DA7E2F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DA7E2F" w:rsidRDefault="00DA7E2F" w:rsidP="00DA7E2F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………………  roku do dnia ……………. roku.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:rsidR="00DA7E2F" w:rsidRDefault="00DA7E2F" w:rsidP="00DA7E2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ryb i mrożonek </w:t>
      </w:r>
      <w:r w:rsidRPr="000F5C3F">
        <w:rPr>
          <w:rFonts w:ascii="Times New Roman" w:hAnsi="Times New Roman"/>
          <w:sz w:val="24"/>
          <w:szCs w:val="24"/>
        </w:rPr>
        <w:t xml:space="preserve">następować będzie w miarę potrzeb minimum </w:t>
      </w:r>
      <w:r>
        <w:rPr>
          <w:rFonts w:ascii="Times New Roman" w:hAnsi="Times New Roman"/>
          <w:sz w:val="24"/>
          <w:szCs w:val="24"/>
        </w:rPr>
        <w:t>trzy razy</w:t>
      </w:r>
      <w:r w:rsidRPr="000F5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F5C3F">
        <w:rPr>
          <w:rFonts w:ascii="Times New Roman" w:hAnsi="Times New Roman"/>
          <w:sz w:val="24"/>
          <w:szCs w:val="24"/>
        </w:rPr>
        <w:t>w tygodniu</w:t>
      </w:r>
      <w:r>
        <w:rPr>
          <w:rFonts w:ascii="Times New Roman" w:hAnsi="Times New Roman"/>
          <w:sz w:val="24"/>
          <w:szCs w:val="24"/>
        </w:rPr>
        <w:t xml:space="preserve">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>.</w:t>
      </w:r>
    </w:p>
    <w:p w:rsidR="00DA7E2F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E42">
        <w:rPr>
          <w:rFonts w:ascii="Times New Roman" w:hAnsi="Times New Roman"/>
          <w:sz w:val="24"/>
          <w:szCs w:val="24"/>
        </w:rPr>
        <w:t>Towary zostaną dostarczone przez Wykonawcę do siedziby Zamawiającego  w terminie 24 godzin od daty potwierdzenia przyjęcia zamówienia</w:t>
      </w:r>
      <w:r>
        <w:rPr>
          <w:rFonts w:ascii="Times New Roman" w:hAnsi="Times New Roman"/>
          <w:sz w:val="24"/>
          <w:szCs w:val="24"/>
        </w:rPr>
        <w:t xml:space="preserve"> w godzinach od 8.00 do 10</w:t>
      </w:r>
      <w:r w:rsidRPr="000F5C3F">
        <w:rPr>
          <w:rFonts w:ascii="Times New Roman" w:hAnsi="Times New Roman"/>
          <w:sz w:val="24"/>
          <w:szCs w:val="24"/>
        </w:rPr>
        <w:t>.00</w:t>
      </w:r>
      <w:r w:rsidRPr="009E2E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transportem na koszt Wykonawcy.</w:t>
      </w:r>
    </w:p>
    <w:p w:rsidR="00DA7E2F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 Zamawiający zastrzega sobie prawo do dostawy  na życzenie, częściej niż zostało to przewidziane w  § 4 pkt. 2 niniejszej umowy.</w:t>
      </w:r>
    </w:p>
    <w:p w:rsidR="00DA7E2F" w:rsidRPr="001D2012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19F3"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</w:t>
      </w:r>
    </w:p>
    <w:p w:rsidR="00DA7E2F" w:rsidRPr="001D2012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o których mowa w ust. 2, zawiera załącznik nr 4 do umowy. </w:t>
      </w:r>
    </w:p>
    <w:p w:rsidR="00DA7E2F" w:rsidRDefault="00DA7E2F" w:rsidP="00DA7E2F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DA7E2F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zapewnienia ciągłości dostaw, przez cały okres obowiązywania umowy tj. 12 miesięcy, lub dostarczenia zamienników uzgodnionych z zamawiającym, w przypadku braku dostępności określonego artykułu </w:t>
      </w:r>
    </w:p>
    <w:p w:rsidR="00DA7E2F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DA7E2F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DA7E2F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DA7E2F" w:rsidRPr="00521EDC" w:rsidRDefault="00DA7E2F" w:rsidP="00DA7E2F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DA7E2F" w:rsidRDefault="00DA7E2F" w:rsidP="00DA7E2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DA7E2F" w:rsidRDefault="00DA7E2F" w:rsidP="00DA7E2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DA7E2F" w:rsidRDefault="00DA7E2F" w:rsidP="00DA7E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DA7E2F" w:rsidRDefault="00DA7E2F" w:rsidP="00DA7E2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7E2F" w:rsidRDefault="00DA7E2F" w:rsidP="00DA7E2F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DA7E2F" w:rsidRDefault="00DA7E2F" w:rsidP="00DA7E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DA7E2F" w:rsidRDefault="00DA7E2F" w:rsidP="00DA7E2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DA7E2F" w:rsidRDefault="00DA7E2F" w:rsidP="00DA7E2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DA7E2F" w:rsidRDefault="00DA7E2F" w:rsidP="00DA7E2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DA7E2F" w:rsidRDefault="00DA7E2F" w:rsidP="00DA7E2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DA7E2F" w:rsidRDefault="00DA7E2F" w:rsidP="00DA7E2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675820">
        <w:rPr>
          <w:rFonts w:ascii="Times New Roman" w:hAnsi="Times New Roman"/>
          <w:sz w:val="24"/>
          <w:szCs w:val="24"/>
        </w:rPr>
        <w:t>(</w:t>
      </w:r>
      <w:proofErr w:type="spellStart"/>
      <w:r w:rsidRPr="00675820">
        <w:rPr>
          <w:rFonts w:ascii="Times New Roman" w:hAnsi="Times New Roman"/>
          <w:sz w:val="24"/>
          <w:szCs w:val="24"/>
        </w:rPr>
        <w:t>t.j</w:t>
      </w:r>
      <w:proofErr w:type="spellEnd"/>
      <w:r w:rsidRPr="00675820">
        <w:rPr>
          <w:rFonts w:ascii="Times New Roman" w:hAnsi="Times New Roman"/>
          <w:sz w:val="24"/>
          <w:szCs w:val="24"/>
        </w:rPr>
        <w:t xml:space="preserve">. </w:t>
      </w:r>
      <w:r w:rsidRPr="00675820">
        <w:rPr>
          <w:rFonts w:ascii="Times New Roman" w:eastAsia="Times New Roman" w:hAnsi="Times New Roman" w:cs="Times New Roman"/>
          <w:sz w:val="24"/>
          <w:szCs w:val="24"/>
        </w:rPr>
        <w:t xml:space="preserve">Dz.U. 2023 r. </w:t>
      </w:r>
      <w:proofErr w:type="spellStart"/>
      <w:r w:rsidRPr="00675820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675820"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 w:rsidRPr="00675820">
        <w:rPr>
          <w:rFonts w:ascii="Times New Roman" w:hAnsi="Times New Roman"/>
          <w:sz w:val="24"/>
          <w:szCs w:val="24"/>
        </w:rPr>
        <w:t>).</w:t>
      </w:r>
    </w:p>
    <w:p w:rsidR="00DA7E2F" w:rsidRDefault="00DA7E2F" w:rsidP="00DA7E2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 w:rsidRPr="00675820">
        <w:rPr>
          <w:rFonts w:ascii="Times New Roman" w:hAnsi="Times New Roman"/>
          <w:sz w:val="24"/>
          <w:szCs w:val="24"/>
        </w:rPr>
        <w:t>t.j</w:t>
      </w:r>
      <w:proofErr w:type="spellEnd"/>
      <w:r w:rsidRPr="00675820">
        <w:rPr>
          <w:rFonts w:ascii="Times New Roman" w:hAnsi="Times New Roman"/>
          <w:sz w:val="24"/>
          <w:szCs w:val="24"/>
        </w:rPr>
        <w:t xml:space="preserve">. Dz.U. 2015 r. poz.29 z </w:t>
      </w:r>
      <w:proofErr w:type="spellStart"/>
      <w:r w:rsidRPr="00675820">
        <w:rPr>
          <w:rFonts w:ascii="Times New Roman" w:hAnsi="Times New Roman"/>
          <w:sz w:val="24"/>
          <w:szCs w:val="24"/>
        </w:rPr>
        <w:t>późn</w:t>
      </w:r>
      <w:proofErr w:type="spellEnd"/>
      <w:r w:rsidRPr="006758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5820">
        <w:rPr>
          <w:rFonts w:ascii="Times New Roman" w:hAnsi="Times New Roman"/>
          <w:sz w:val="24"/>
          <w:szCs w:val="24"/>
        </w:rPr>
        <w:t>zm</w:t>
      </w:r>
      <w:proofErr w:type="spellEnd"/>
      <w:r w:rsidRPr="0067582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DA7E2F" w:rsidRDefault="00DA7E2F" w:rsidP="00DA7E2F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DA7E2F" w:rsidRPr="005C3BBE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Pr="005C3BBE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t>§ 8.</w:t>
      </w:r>
    </w:p>
    <w:p w:rsidR="00DA7E2F" w:rsidRPr="005C3BBE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E2F" w:rsidRPr="00823C42" w:rsidRDefault="00DA7E2F" w:rsidP="00DA7E2F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DA7E2F" w:rsidRPr="00823C42" w:rsidRDefault="00DA7E2F" w:rsidP="00DA7E2F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DA7E2F" w:rsidRPr="00823C42" w:rsidRDefault="00DA7E2F" w:rsidP="00DA7E2F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lastRenderedPageBreak/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DA7E2F" w:rsidRPr="00823C42" w:rsidRDefault="00DA7E2F" w:rsidP="00DA7E2F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DA7E2F" w:rsidRPr="005C3BBE" w:rsidRDefault="00DA7E2F" w:rsidP="00DA7E2F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DA7E2F" w:rsidRDefault="00DA7E2F" w:rsidP="00DA7E2F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DA7E2F" w:rsidRDefault="00DA7E2F" w:rsidP="00DA7E2F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DA7E2F" w:rsidRDefault="00DA7E2F" w:rsidP="00DA7E2F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DA7E2F" w:rsidRDefault="00DA7E2F" w:rsidP="00DA7E2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DA7E2F" w:rsidRDefault="00DA7E2F" w:rsidP="00DA7E2F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DA7E2F" w:rsidRDefault="00DA7E2F" w:rsidP="00DA7E2F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DA7E2F" w:rsidRDefault="00DA7E2F" w:rsidP="00DA7E2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DA7E2F" w:rsidRDefault="00DA7E2F" w:rsidP="00DA7E2F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DA7E2F" w:rsidRDefault="00DA7E2F" w:rsidP="00DA7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DA7E2F" w:rsidRDefault="00DA7E2F" w:rsidP="00DA7E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DA7E2F" w:rsidRDefault="00DA7E2F" w:rsidP="00DA7E2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rażącego naruszenia postanowień niniejszej umowy, w szczególności powtarzających się opóźnień w realizacji dostaw, mimo bezskutecznego wezwania do </w:t>
      </w:r>
      <w:r>
        <w:rPr>
          <w:rFonts w:ascii="Times New Roman" w:hAnsi="Times New Roman"/>
          <w:sz w:val="24"/>
          <w:szCs w:val="24"/>
        </w:rPr>
        <w:lastRenderedPageBreak/>
        <w:t>zaprzestania naruszeń, stronie poszkodowanej przysługuje prawo odstąpienia od umowy ze skutkiem natychmiastowym z winy strony naruszającej.</w:t>
      </w:r>
    </w:p>
    <w:p w:rsidR="00DA7E2F" w:rsidRDefault="00DA7E2F" w:rsidP="00DA7E2F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DA7E2F" w:rsidRDefault="00DA7E2F" w:rsidP="00DA7E2F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DA7E2F" w:rsidRDefault="00DA7E2F" w:rsidP="00DA7E2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DA7E2F" w:rsidRDefault="00DA7E2F" w:rsidP="00DA7E2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DA7E2F" w:rsidRDefault="00DA7E2F" w:rsidP="00DA7E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 do Projektu umowy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E2F" w:rsidRDefault="00DA7E2F" w:rsidP="00DA7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DA7E2F" w:rsidRDefault="00DA7E2F" w:rsidP="00DA7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7E2F" w:rsidRDefault="00DA7E2F" w:rsidP="00DA7E2F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311643989">
    <w:abstractNumId w:val="0"/>
  </w:num>
  <w:num w:numId="2" w16cid:durableId="200363579">
    <w:abstractNumId w:val="11"/>
    <w:lvlOverride w:ilvl="0">
      <w:startOverride w:val="1"/>
    </w:lvlOverride>
  </w:num>
  <w:num w:numId="3" w16cid:durableId="1689136434">
    <w:abstractNumId w:val="9"/>
    <w:lvlOverride w:ilvl="0">
      <w:startOverride w:val="1"/>
    </w:lvlOverride>
  </w:num>
  <w:num w:numId="4" w16cid:durableId="1712726582">
    <w:abstractNumId w:val="0"/>
    <w:lvlOverride w:ilvl="0">
      <w:startOverride w:val="1"/>
    </w:lvlOverride>
  </w:num>
  <w:num w:numId="5" w16cid:durableId="24672083">
    <w:abstractNumId w:val="7"/>
    <w:lvlOverride w:ilvl="0">
      <w:startOverride w:val="1"/>
    </w:lvlOverride>
  </w:num>
  <w:num w:numId="6" w16cid:durableId="1893689203">
    <w:abstractNumId w:val="2"/>
    <w:lvlOverride w:ilvl="0">
      <w:startOverride w:val="1"/>
    </w:lvlOverride>
  </w:num>
  <w:num w:numId="7" w16cid:durableId="1688675094">
    <w:abstractNumId w:val="5"/>
    <w:lvlOverride w:ilvl="0">
      <w:startOverride w:val="1"/>
    </w:lvlOverride>
  </w:num>
  <w:num w:numId="8" w16cid:durableId="1931037485">
    <w:abstractNumId w:val="10"/>
    <w:lvlOverride w:ilvl="0">
      <w:startOverride w:val="1"/>
    </w:lvlOverride>
  </w:num>
  <w:num w:numId="9" w16cid:durableId="1792166924">
    <w:abstractNumId w:val="1"/>
    <w:lvlOverride w:ilvl="0">
      <w:startOverride w:val="1"/>
    </w:lvlOverride>
  </w:num>
  <w:num w:numId="10" w16cid:durableId="552228754">
    <w:abstractNumId w:val="4"/>
    <w:lvlOverride w:ilvl="0">
      <w:startOverride w:val="1"/>
    </w:lvlOverride>
  </w:num>
  <w:num w:numId="11" w16cid:durableId="1961186177">
    <w:abstractNumId w:val="3"/>
    <w:lvlOverride w:ilvl="0">
      <w:startOverride w:val="1"/>
    </w:lvlOverride>
  </w:num>
  <w:num w:numId="12" w16cid:durableId="1965647728">
    <w:abstractNumId w:val="6"/>
    <w:lvlOverride w:ilvl="0">
      <w:startOverride w:val="1"/>
    </w:lvlOverride>
  </w:num>
  <w:num w:numId="13" w16cid:durableId="1784760053">
    <w:abstractNumId w:val="8"/>
    <w:lvlOverride w:ilvl="0">
      <w:startOverride w:val="1"/>
    </w:lvlOverride>
  </w:num>
  <w:num w:numId="14" w16cid:durableId="829176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8245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2F"/>
    <w:rsid w:val="0038456A"/>
    <w:rsid w:val="00620B3C"/>
    <w:rsid w:val="00675820"/>
    <w:rsid w:val="006F432A"/>
    <w:rsid w:val="00967CF2"/>
    <w:rsid w:val="00A83FD3"/>
    <w:rsid w:val="00A85CA1"/>
    <w:rsid w:val="00CC1085"/>
    <w:rsid w:val="00DA7E2F"/>
    <w:rsid w:val="00F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7C7"/>
  <w15:chartTrackingRefBased/>
  <w15:docId w15:val="{FB3AAF34-020D-4857-9245-3E385D7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E2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E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E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E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E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E2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DA7E2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7E2F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A7E2F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A7E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7E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1640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2025-03-18T09:11:00Z</dcterms:created>
  <dcterms:modified xsi:type="dcterms:W3CDTF">2025-03-19T09:11:00Z</dcterms:modified>
</cp:coreProperties>
</file>