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7A" w:rsidRDefault="004E227A" w:rsidP="004E22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227A" w:rsidRDefault="004E227A" w:rsidP="004E227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2023 roku w Janowie Lubelskim pomiędzy: </w:t>
      </w:r>
    </w:p>
    <w:p w:rsidR="004E227A" w:rsidRDefault="004E227A" w:rsidP="004E22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 działającą.,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</w:t>
      </w:r>
      <w:r w:rsidR="007A4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„ZAMAWIAJĄCYM’’</w:t>
      </w: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4E227A" w:rsidRDefault="004E227A" w:rsidP="004E227A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4E227A" w:rsidRDefault="004E227A" w:rsidP="004E227A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mięsa, wędlin i drobiu zwanych w dalszej części umowy towarami lub produktami, których asortyment, ilość i ceny jednostkowe określone są w formularzu asortymentowo -  ilościowo – cenowym, stanowiącym załącznik nr 2 do niniejszej umowy. </w:t>
      </w:r>
    </w:p>
    <w:p w:rsidR="004E227A" w:rsidRDefault="004E227A" w:rsidP="004E227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4E227A" w:rsidRDefault="004E227A" w:rsidP="004E227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4E227A" w:rsidRDefault="004E227A" w:rsidP="004E227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4E227A" w:rsidRDefault="004E227A" w:rsidP="004E227A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4E227A" w:rsidRDefault="004E227A" w:rsidP="004E22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4E227A" w:rsidRDefault="004E227A" w:rsidP="004E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4E227A" w:rsidRDefault="004E227A" w:rsidP="004E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4E227A" w:rsidRDefault="004E227A" w:rsidP="004E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4E227A" w:rsidRDefault="004E227A" w:rsidP="004E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4E227A" w:rsidRDefault="004E227A" w:rsidP="004E227A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4E227A" w:rsidRDefault="004E227A" w:rsidP="004E227A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4E227A" w:rsidRDefault="004E227A" w:rsidP="004E227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1C9">
        <w:rPr>
          <w:rFonts w:ascii="Times New Roman" w:hAnsi="Times New Roman"/>
          <w:b/>
          <w:sz w:val="24"/>
          <w:szCs w:val="24"/>
        </w:rPr>
        <w:t>Dostawa mięsa, wędlin i drobiu następować będzie 5 razy w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 xml:space="preserve"> oraz w razie potrzeby również w soboty.</w:t>
      </w:r>
    </w:p>
    <w:p w:rsidR="004E227A" w:rsidRDefault="004E227A" w:rsidP="004E22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5 razy w tygodniu - od poniedziałku do piątku w godzinach od 8.00 do 9.00.</w:t>
      </w:r>
    </w:p>
    <w:p w:rsidR="004E227A" w:rsidRDefault="004E227A" w:rsidP="004E22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18CB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4E227A" w:rsidRPr="004518CB" w:rsidRDefault="004E227A" w:rsidP="004E22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potrzeby Zamawiający zastrzega sobie prawo do dostawy określonego asortymentu, odpowiednio pokrojonego, poporcjowanego i zapakowanego próżniowo wraz z czytelną etykietą </w:t>
      </w:r>
      <w:r w:rsidR="00036B6A">
        <w:rPr>
          <w:rFonts w:ascii="Times New Roman" w:hAnsi="Times New Roman"/>
          <w:sz w:val="24"/>
          <w:szCs w:val="24"/>
        </w:rPr>
        <w:t xml:space="preserve">wraz z naliczeniem dodatkowych kosztów uwzględnionych w Formularzu </w:t>
      </w:r>
      <w:proofErr w:type="spellStart"/>
      <w:r w:rsidR="00036B6A">
        <w:rPr>
          <w:rFonts w:ascii="Times New Roman" w:hAnsi="Times New Roman"/>
          <w:sz w:val="24"/>
          <w:szCs w:val="24"/>
        </w:rPr>
        <w:t>asortymentowo-ilościowo-cenowym</w:t>
      </w:r>
      <w:proofErr w:type="spellEnd"/>
      <w:r w:rsidR="00036B6A">
        <w:rPr>
          <w:rFonts w:ascii="Times New Roman" w:hAnsi="Times New Roman"/>
          <w:sz w:val="24"/>
          <w:szCs w:val="24"/>
        </w:rPr>
        <w:t>.</w:t>
      </w:r>
    </w:p>
    <w:p w:rsidR="004E227A" w:rsidRDefault="004E227A" w:rsidP="004E22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4E227A" w:rsidRDefault="004E227A" w:rsidP="004E22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4E227A" w:rsidRDefault="004E227A" w:rsidP="004E227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4E227A" w:rsidRDefault="004E227A" w:rsidP="004E227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4E227A" w:rsidRDefault="004E227A" w:rsidP="004E227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4E227A" w:rsidRDefault="004E227A" w:rsidP="004E227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:rsidR="004E227A" w:rsidRPr="00521EDC" w:rsidRDefault="004E227A" w:rsidP="004E227A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4E227A" w:rsidRDefault="004E227A" w:rsidP="004E227A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4E227A" w:rsidRDefault="004E227A" w:rsidP="004E227A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4E227A" w:rsidRDefault="004E227A" w:rsidP="004E227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4E227A" w:rsidRDefault="004E227A" w:rsidP="004E227A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E227A" w:rsidRDefault="004E227A" w:rsidP="004E227A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4E227A" w:rsidRDefault="004E227A" w:rsidP="004E227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4E227A" w:rsidRDefault="004E227A" w:rsidP="004E227A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4E227A" w:rsidRDefault="004E227A" w:rsidP="004E227A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4E227A" w:rsidRDefault="004E227A" w:rsidP="004E227A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4E227A" w:rsidRDefault="004E227A" w:rsidP="004E227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4E227A" w:rsidRDefault="004E227A" w:rsidP="004E227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4E227A" w:rsidRDefault="004E227A" w:rsidP="004E227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gwarantuje, że dostarczone produkty będą odpowiadały przepisom ustawy      z 25 sierpnia 2006 roku o bezpieczeństwie żywności i żywienia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2020 r. poz.2132</w:t>
      </w:r>
      <w:r>
        <w:rPr>
          <w:rFonts w:ascii="Times New Roman" w:hAnsi="Times New Roman"/>
          <w:sz w:val="24"/>
          <w:szCs w:val="24"/>
        </w:rPr>
        <w:t>).</w:t>
      </w:r>
    </w:p>
    <w:p w:rsidR="004E227A" w:rsidRDefault="004E227A" w:rsidP="004E227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4E227A" w:rsidRDefault="004E227A" w:rsidP="004E227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4E227A" w:rsidRPr="005C3BBE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Pr="005C3BBE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4E227A" w:rsidRPr="005C3BBE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227A" w:rsidRPr="00823C42" w:rsidRDefault="004E227A" w:rsidP="004E227A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4E227A" w:rsidRPr="00823C42" w:rsidRDefault="004E227A" w:rsidP="004E227A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:rsidR="004E227A" w:rsidRPr="00823C42" w:rsidRDefault="004E227A" w:rsidP="004E227A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4E227A" w:rsidRPr="00823C42" w:rsidRDefault="004E227A" w:rsidP="004E227A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4E227A" w:rsidRPr="005C3BBE" w:rsidRDefault="004E227A" w:rsidP="004E227A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4E227A" w:rsidRDefault="004E227A" w:rsidP="004E227A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4E227A" w:rsidRDefault="004E227A" w:rsidP="004E227A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4E227A" w:rsidRDefault="004E227A" w:rsidP="004E227A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4E227A" w:rsidRDefault="004E227A" w:rsidP="004E227A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4E227A" w:rsidRDefault="004E227A" w:rsidP="004E227A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4E227A" w:rsidRDefault="004E227A" w:rsidP="004E227A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4E227A" w:rsidRDefault="004E227A" w:rsidP="004E227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4E227A" w:rsidRDefault="004E227A" w:rsidP="004E227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4E227A" w:rsidRDefault="004E227A" w:rsidP="004E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4E227A" w:rsidRDefault="004E227A" w:rsidP="004E227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E227A" w:rsidRDefault="004E227A" w:rsidP="004E227A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:rsidR="004E227A" w:rsidRDefault="004E227A" w:rsidP="004E227A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4E227A" w:rsidRDefault="004E227A" w:rsidP="004E227A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4E227A" w:rsidRDefault="004E227A" w:rsidP="004E227A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4E227A" w:rsidRDefault="004E227A" w:rsidP="004E22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4E227A" w:rsidRDefault="004E227A" w:rsidP="004E227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4E227A" w:rsidRDefault="004E227A" w:rsidP="004E227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27A" w:rsidRDefault="004E227A" w:rsidP="004E22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1976C7" w:rsidRDefault="004E227A" w:rsidP="004E227A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sectPr w:rsidR="001976C7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E227A"/>
    <w:rsid w:val="00036B6A"/>
    <w:rsid w:val="001976C7"/>
    <w:rsid w:val="00271C1C"/>
    <w:rsid w:val="004E227A"/>
    <w:rsid w:val="007A41C9"/>
    <w:rsid w:val="009B4B0A"/>
    <w:rsid w:val="00B3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C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E227A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227A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4E227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E227A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E227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22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1678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5</cp:revision>
  <dcterms:created xsi:type="dcterms:W3CDTF">2023-05-31T10:04:00Z</dcterms:created>
  <dcterms:modified xsi:type="dcterms:W3CDTF">2023-06-01T09:13:00Z</dcterms:modified>
</cp:coreProperties>
</file>