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24C" w:rsidRDefault="00B6324C" w:rsidP="00B6324C">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sidR="00DB2794">
        <w:rPr>
          <w:rStyle w:val="Pogrubienie"/>
          <w:color w:val="000000"/>
          <w:szCs w:val="28"/>
        </w:rPr>
        <w:t>8</w:t>
      </w:r>
      <w:r>
        <w:rPr>
          <w:rStyle w:val="Pogrubienie"/>
          <w:color w:val="000000"/>
          <w:szCs w:val="28"/>
        </w:rPr>
        <w:t>.11.2022 r</w:t>
      </w:r>
      <w:r>
        <w:rPr>
          <w:rStyle w:val="Pogrubienie"/>
          <w:color w:val="800000"/>
          <w:szCs w:val="28"/>
        </w:rPr>
        <w:t>.</w:t>
      </w:r>
    </w:p>
    <w:p w:rsidR="00B6324C" w:rsidRDefault="00B6324C" w:rsidP="00B6324C">
      <w:pPr>
        <w:pStyle w:val="Tekstpodstawowy"/>
      </w:pPr>
    </w:p>
    <w:p w:rsidR="00B6324C" w:rsidRDefault="00B6324C" w:rsidP="00B6324C">
      <w:pPr>
        <w:pStyle w:val="Tekstpodstawowy"/>
      </w:pPr>
      <w:r>
        <w:rPr>
          <w:color w:val="000000"/>
        </w:rPr>
        <w:t>PZAZ.I.242.9.2022</w:t>
      </w:r>
      <w:r>
        <w:rPr>
          <w:color w:val="000000"/>
        </w:rPr>
        <w:tab/>
      </w:r>
      <w:r>
        <w:rPr>
          <w:color w:val="000000"/>
        </w:rPr>
        <w:tab/>
      </w:r>
      <w:r>
        <w:rPr>
          <w:color w:val="000000"/>
        </w:rPr>
        <w:tab/>
      </w:r>
      <w:r>
        <w:tab/>
        <w:t xml:space="preserve">                     </w:t>
      </w:r>
    </w:p>
    <w:p w:rsidR="00B6324C" w:rsidRDefault="00B6324C" w:rsidP="00B6324C">
      <w:pPr>
        <w:pStyle w:val="Tekstpodstawowy"/>
        <w:spacing w:line="100" w:lineRule="atLeast"/>
        <w:rPr>
          <w:b/>
          <w:bCs/>
          <w:sz w:val="30"/>
          <w:szCs w:val="30"/>
        </w:rPr>
      </w:pPr>
      <w:r>
        <w:tab/>
      </w:r>
      <w:r>
        <w:tab/>
      </w:r>
      <w:r>
        <w:tab/>
      </w:r>
      <w:r>
        <w:tab/>
      </w:r>
      <w:r>
        <w:tab/>
      </w:r>
      <w:r>
        <w:tab/>
      </w:r>
      <w:r>
        <w:tab/>
      </w:r>
      <w:r>
        <w:tab/>
        <w:t xml:space="preserve">            </w:t>
      </w:r>
    </w:p>
    <w:p w:rsidR="00B6324C" w:rsidRDefault="00B6324C" w:rsidP="00B6324C">
      <w:pPr>
        <w:pStyle w:val="Tekstpodstawowy"/>
        <w:rPr>
          <w:b/>
          <w:bCs/>
          <w:sz w:val="30"/>
          <w:szCs w:val="30"/>
        </w:rPr>
      </w:pPr>
    </w:p>
    <w:p w:rsidR="00B6324C" w:rsidRDefault="00B6324C" w:rsidP="00B6324C">
      <w:pPr>
        <w:pStyle w:val="Tekstpodstawowy"/>
        <w:rPr>
          <w:b/>
          <w:bCs/>
          <w:sz w:val="30"/>
          <w:szCs w:val="30"/>
        </w:rPr>
      </w:pPr>
    </w:p>
    <w:p w:rsidR="00B6324C" w:rsidRDefault="00B6324C" w:rsidP="00B6324C">
      <w:pPr>
        <w:pStyle w:val="Tekstpodstawowy"/>
        <w:rPr>
          <w:b/>
          <w:bCs/>
          <w:sz w:val="30"/>
          <w:szCs w:val="30"/>
        </w:rPr>
      </w:pPr>
    </w:p>
    <w:p w:rsidR="00B6324C" w:rsidRDefault="00B6324C" w:rsidP="00B6324C">
      <w:pPr>
        <w:pStyle w:val="Tekstpodstawowy"/>
        <w:jc w:val="center"/>
      </w:pPr>
      <w:r>
        <w:rPr>
          <w:b/>
          <w:bCs/>
          <w:sz w:val="36"/>
          <w:szCs w:val="36"/>
        </w:rPr>
        <w:t>SPECYFIKACJA  WARUNKÓW ZAMÓWIENIA</w:t>
      </w:r>
    </w:p>
    <w:p w:rsidR="00B6324C" w:rsidRDefault="00B6324C" w:rsidP="00B6324C">
      <w:pPr>
        <w:pStyle w:val="Tekstpodstawowy"/>
      </w:pPr>
    </w:p>
    <w:p w:rsidR="00B6324C" w:rsidRDefault="00B6324C" w:rsidP="00B6324C">
      <w:pPr>
        <w:pStyle w:val="Tekstpodstawowy"/>
        <w:jc w:val="center"/>
      </w:pPr>
    </w:p>
    <w:p w:rsidR="00B6324C" w:rsidRDefault="00B6324C" w:rsidP="00B6324C">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B6324C" w:rsidRDefault="00B6324C" w:rsidP="00B6324C">
      <w:pPr>
        <w:jc w:val="center"/>
        <w:rPr>
          <w:b/>
          <w:bCs/>
          <w:sz w:val="32"/>
        </w:rPr>
      </w:pPr>
      <w:r>
        <w:rPr>
          <w:b/>
          <w:bCs/>
          <w:sz w:val="32"/>
        </w:rPr>
        <w:t xml:space="preserve">Na dostawę </w:t>
      </w:r>
      <w:r>
        <w:rPr>
          <w:b/>
          <w:bCs/>
          <w:color w:val="000000"/>
          <w:sz w:val="32"/>
          <w:szCs w:val="32"/>
        </w:rPr>
        <w:t>pieczywa</w:t>
      </w:r>
    </w:p>
    <w:p w:rsidR="00B6324C" w:rsidRDefault="00B6324C" w:rsidP="00B6324C">
      <w:pPr>
        <w:jc w:val="center"/>
        <w:rPr>
          <w:rStyle w:val="Pogrubienie"/>
          <w:sz w:val="32"/>
        </w:rPr>
      </w:pPr>
      <w:r>
        <w:rPr>
          <w:b/>
          <w:bCs/>
          <w:sz w:val="32"/>
        </w:rPr>
        <w:t xml:space="preserve">dla </w:t>
      </w:r>
    </w:p>
    <w:p w:rsidR="00B6324C" w:rsidRDefault="00B6324C" w:rsidP="00B6324C">
      <w:pPr>
        <w:pStyle w:val="Tekstpodstawowy"/>
        <w:spacing w:after="0"/>
        <w:jc w:val="center"/>
        <w:rPr>
          <w:rStyle w:val="Pogrubienie"/>
          <w:sz w:val="32"/>
        </w:rPr>
      </w:pPr>
      <w:r>
        <w:rPr>
          <w:rStyle w:val="Pogrubienie"/>
          <w:sz w:val="32"/>
        </w:rPr>
        <w:t xml:space="preserve">Powiat Janowski, ul. Jana Zamoyskiego 59, 23-300 Janów Lubelski, </w:t>
      </w:r>
    </w:p>
    <w:p w:rsidR="00B6324C" w:rsidRDefault="00B6324C" w:rsidP="00B6324C">
      <w:pPr>
        <w:pStyle w:val="Tekstpodstawowy"/>
        <w:spacing w:after="0"/>
        <w:jc w:val="center"/>
        <w:rPr>
          <w:rStyle w:val="Pogrubienie"/>
          <w:sz w:val="32"/>
        </w:rPr>
      </w:pPr>
      <w:r>
        <w:rPr>
          <w:rStyle w:val="Pogrubienie"/>
          <w:sz w:val="32"/>
        </w:rPr>
        <w:t xml:space="preserve">NIP: 8621525217 - Powiatowy Zakład Aktywności Zawodowej </w:t>
      </w:r>
    </w:p>
    <w:p w:rsidR="00B6324C" w:rsidRDefault="00B6324C" w:rsidP="00B6324C">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B6324C" w:rsidRDefault="00B6324C" w:rsidP="00B6324C">
      <w:pPr>
        <w:pStyle w:val="Tekstpodstawowy"/>
        <w:rPr>
          <w:rStyle w:val="Pogrubienie"/>
        </w:rPr>
      </w:pPr>
      <w:r>
        <w:rPr>
          <w:rStyle w:val="Pogrubienie"/>
        </w:rPr>
        <w:t xml:space="preserve">  </w:t>
      </w:r>
    </w:p>
    <w:p w:rsidR="00B6324C" w:rsidRDefault="00B6324C" w:rsidP="00B6324C">
      <w:pPr>
        <w:pStyle w:val="Tekstpodstawowy"/>
        <w:rPr>
          <w:rStyle w:val="Pogrubienie"/>
        </w:rPr>
      </w:pPr>
      <w:r>
        <w:rPr>
          <w:rStyle w:val="Pogrubienie"/>
        </w:rPr>
        <w:t> </w:t>
      </w:r>
    </w:p>
    <w:p w:rsidR="00B6324C" w:rsidRDefault="00B6324C" w:rsidP="00B6324C">
      <w:pPr>
        <w:pStyle w:val="Tekstpodstawowy"/>
        <w:rPr>
          <w:rStyle w:val="Pogrubienie"/>
        </w:rPr>
      </w:pPr>
      <w:r>
        <w:rPr>
          <w:rStyle w:val="Pogrubienie"/>
        </w:rPr>
        <w:t> </w:t>
      </w:r>
    </w:p>
    <w:p w:rsidR="00B6324C" w:rsidRDefault="00B6324C" w:rsidP="00B6324C">
      <w:pPr>
        <w:pStyle w:val="Tekstpodstawowy"/>
        <w:rPr>
          <w:rStyle w:val="Pogrubienie"/>
        </w:rPr>
      </w:pPr>
      <w:r>
        <w:rPr>
          <w:rStyle w:val="Pogrubienie"/>
        </w:rPr>
        <w:t> </w:t>
      </w:r>
    </w:p>
    <w:p w:rsidR="00B6324C" w:rsidRDefault="00B6324C" w:rsidP="00B6324C">
      <w:pPr>
        <w:pStyle w:val="Tekstpodstawowy"/>
        <w:rPr>
          <w:rStyle w:val="Pogrubienie"/>
        </w:rPr>
      </w:pPr>
      <w:r>
        <w:rPr>
          <w:rStyle w:val="Pogrubienie"/>
        </w:rPr>
        <w:t>Załączniki:</w:t>
      </w:r>
    </w:p>
    <w:p w:rsidR="00B6324C" w:rsidRDefault="00B6324C" w:rsidP="00B6324C">
      <w:pPr>
        <w:pStyle w:val="Tekstpodstawowy"/>
        <w:numPr>
          <w:ilvl w:val="0"/>
          <w:numId w:val="1"/>
        </w:numPr>
        <w:tabs>
          <w:tab w:val="left" w:pos="707"/>
        </w:tabs>
        <w:spacing w:after="0"/>
        <w:rPr>
          <w:rStyle w:val="Pogrubienie"/>
        </w:rPr>
      </w:pPr>
      <w:r>
        <w:rPr>
          <w:rStyle w:val="Pogrubienie"/>
        </w:rPr>
        <w:t>Formularz oferty</w:t>
      </w:r>
      <w:r>
        <w:t xml:space="preserve"> </w:t>
      </w:r>
    </w:p>
    <w:p w:rsidR="00B6324C" w:rsidRDefault="00B6324C" w:rsidP="00B6324C">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B6324C" w:rsidRDefault="00B6324C" w:rsidP="00B6324C">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B6324C" w:rsidRDefault="00B6324C" w:rsidP="00B6324C">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B6324C" w:rsidRDefault="00B6324C" w:rsidP="00B6324C">
      <w:pPr>
        <w:pStyle w:val="Tekstpodstawowy"/>
        <w:numPr>
          <w:ilvl w:val="0"/>
          <w:numId w:val="1"/>
        </w:numPr>
        <w:tabs>
          <w:tab w:val="left" w:pos="707"/>
        </w:tabs>
        <w:rPr>
          <w:rStyle w:val="Pogrubienie"/>
        </w:rPr>
      </w:pPr>
      <w:r>
        <w:rPr>
          <w:rStyle w:val="Pogrubienie"/>
        </w:rPr>
        <w:t>Projekt umowy</w:t>
      </w:r>
    </w:p>
    <w:p w:rsidR="00B6324C" w:rsidRPr="008C5E0D" w:rsidRDefault="00B6324C" w:rsidP="00B6324C">
      <w:pPr>
        <w:pStyle w:val="Tekstpodstawowy"/>
        <w:numPr>
          <w:ilvl w:val="0"/>
          <w:numId w:val="1"/>
        </w:numPr>
        <w:tabs>
          <w:tab w:val="left" w:pos="707"/>
        </w:tabs>
        <w:rPr>
          <w:rStyle w:val="Pogrubienie"/>
          <w:b w:val="0"/>
          <w:bCs w:val="0"/>
        </w:rPr>
      </w:pPr>
      <w:r>
        <w:rPr>
          <w:rStyle w:val="Pogrubienie"/>
        </w:rPr>
        <w:t xml:space="preserve">Klauzula informacyjna RODO </w:t>
      </w:r>
    </w:p>
    <w:p w:rsidR="00B6324C" w:rsidRDefault="00B6324C" w:rsidP="00B6324C">
      <w:pPr>
        <w:pStyle w:val="Tekstpodstawowy"/>
        <w:ind w:left="707"/>
        <w:rPr>
          <w:rStyle w:val="Pogrubienie"/>
        </w:rPr>
      </w:pPr>
    </w:p>
    <w:p w:rsidR="00B6324C" w:rsidRDefault="00B6324C" w:rsidP="00B6324C">
      <w:pPr>
        <w:pStyle w:val="Tekstpodstawowy"/>
        <w:ind w:left="707"/>
      </w:pPr>
    </w:p>
    <w:p w:rsidR="00B6324C" w:rsidRDefault="00B6324C" w:rsidP="00B6324C">
      <w:pPr>
        <w:pStyle w:val="Tekstpodstawowy"/>
      </w:pPr>
    </w:p>
    <w:p w:rsidR="00B6324C" w:rsidRDefault="00B6324C" w:rsidP="00B6324C">
      <w:pPr>
        <w:pStyle w:val="Tekstpodstawowy"/>
      </w:pPr>
    </w:p>
    <w:p w:rsidR="00B6324C" w:rsidRDefault="00B6324C" w:rsidP="00B6324C">
      <w:pPr>
        <w:pStyle w:val="Tekstpodstawowy"/>
      </w:pPr>
    </w:p>
    <w:p w:rsidR="00B6324C" w:rsidRDefault="00B6324C" w:rsidP="00B6324C">
      <w:pPr>
        <w:pStyle w:val="Tekstpodstawowy"/>
      </w:pPr>
    </w:p>
    <w:p w:rsidR="00B6324C" w:rsidRDefault="00B6324C" w:rsidP="00B6324C">
      <w:pPr>
        <w:pStyle w:val="Tekstpodstawowy"/>
      </w:pPr>
    </w:p>
    <w:p w:rsidR="00B6324C" w:rsidRDefault="00B6324C" w:rsidP="00B6324C">
      <w:pPr>
        <w:pStyle w:val="Tekstpodstawowy"/>
        <w:spacing w:line="100" w:lineRule="atLeast"/>
        <w:rPr>
          <w:rStyle w:val="Pogrubienie"/>
          <w:iCs/>
          <w:color w:val="000000"/>
        </w:rPr>
      </w:pPr>
      <w:r>
        <w:rPr>
          <w:rStyle w:val="Pogrubienie"/>
        </w:rPr>
        <w:lastRenderedPageBreak/>
        <w:t> SPECYFIKACJA WARUNKÓW  ZAMÓWIENIA:</w:t>
      </w:r>
    </w:p>
    <w:p w:rsidR="00B6324C" w:rsidRDefault="00B6324C" w:rsidP="00B6324C">
      <w:pPr>
        <w:pStyle w:val="Tekstpodstawowy"/>
      </w:pPr>
      <w:r>
        <w:rPr>
          <w:rStyle w:val="Pogrubienie"/>
          <w:iCs/>
          <w:color w:val="000000"/>
        </w:rPr>
        <w:t>na „Dostawę pieczywa dla Powiat Janowski, ul. Jana Zamoyskiego 59, 23-300 Janów Lubelski, NIP: 8621525217 - Powiatowy Zakład Aktywności Zawodowej w Janowie Lubelskim, ul. Jana Zamoyskiego 149, 23-300 Janów Lubelski’’.</w:t>
      </w:r>
    </w:p>
    <w:p w:rsidR="00B6324C" w:rsidRDefault="00B6324C" w:rsidP="00B6324C">
      <w:pPr>
        <w:pStyle w:val="Tekstpodstawowy"/>
      </w:pPr>
    </w:p>
    <w:p w:rsidR="00B6324C" w:rsidRDefault="00B6324C" w:rsidP="00B6324C">
      <w:pPr>
        <w:pStyle w:val="Tekstpodstawowy"/>
        <w:rPr>
          <w:rStyle w:val="Pogrubienie"/>
          <w:b w:val="0"/>
          <w:bCs w:val="0"/>
        </w:rPr>
      </w:pPr>
      <w:r>
        <w:rPr>
          <w:rStyle w:val="Pogrubienie"/>
        </w:rPr>
        <w:t>I. Zamawiający:</w:t>
      </w:r>
    </w:p>
    <w:p w:rsidR="00B6324C" w:rsidRDefault="00B6324C" w:rsidP="00B6324C">
      <w:pPr>
        <w:pStyle w:val="Tekstpodstawowy"/>
      </w:pPr>
      <w:r>
        <w:rPr>
          <w:rStyle w:val="Pogrubienie"/>
          <w:b w:val="0"/>
          <w:bCs w:val="0"/>
        </w:rPr>
        <w:t>Powiat Janowski, ul. Jana Zamoyskiego 59, 23-300 Janów Lubelski, NIP: 8621525217 -</w:t>
      </w:r>
    </w:p>
    <w:p w:rsidR="00B6324C" w:rsidRDefault="00B6324C" w:rsidP="00B6324C">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B6324C" w:rsidRDefault="00B6324C" w:rsidP="00B6324C">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B6324C" w:rsidRDefault="00B6324C" w:rsidP="00B6324C">
      <w:pPr>
        <w:pStyle w:val="Podtytu"/>
        <w:rPr>
          <w:rFonts w:ascii="Times New Roman" w:hAnsi="Times New Roman" w:cs="Times New Roman"/>
          <w:sz w:val="24"/>
        </w:rPr>
      </w:pPr>
      <w:r>
        <w:rPr>
          <w:rFonts w:ascii="Times New Roman" w:hAnsi="Times New Roman" w:cs="Times New Roman"/>
          <w:sz w:val="24"/>
        </w:rPr>
        <w:t>godziny urzędowania: 7.00 – 15.00</w:t>
      </w:r>
    </w:p>
    <w:p w:rsidR="00B6324C" w:rsidRDefault="00B6324C" w:rsidP="00B6324C">
      <w:pPr>
        <w:pStyle w:val="Podtytu"/>
        <w:rPr>
          <w:rFonts w:cs="Times New Roman"/>
          <w:sz w:val="24"/>
        </w:rPr>
      </w:pPr>
      <w:r>
        <w:rPr>
          <w:rFonts w:ascii="Times New Roman" w:hAnsi="Times New Roman" w:cs="Times New Roman"/>
          <w:sz w:val="24"/>
        </w:rPr>
        <w:t>telefon: (15) 8723 811</w:t>
      </w:r>
    </w:p>
    <w:p w:rsidR="00B6324C" w:rsidRDefault="00B6324C" w:rsidP="00B6324C">
      <w:pPr>
        <w:pStyle w:val="Tekstpodstawowy"/>
      </w:pPr>
    </w:p>
    <w:p w:rsidR="00B6324C" w:rsidRDefault="00B6324C" w:rsidP="00B6324C">
      <w:pPr>
        <w:pStyle w:val="Tekstpodstawowy"/>
        <w:rPr>
          <w:color w:val="000000"/>
        </w:rPr>
      </w:pPr>
      <w:r>
        <w:rPr>
          <w:rStyle w:val="Pogrubienie"/>
        </w:rPr>
        <w:t>II. Tryb udzielenia zamówienia.</w:t>
      </w:r>
    </w:p>
    <w:p w:rsidR="00B6324C" w:rsidRPr="00F96568" w:rsidRDefault="00B6324C" w:rsidP="00B6324C">
      <w:pPr>
        <w:pStyle w:val="Tekstpodstawowy"/>
        <w:rPr>
          <w:color w:val="000000"/>
        </w:rPr>
      </w:pP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w:t>
      </w:r>
      <w:r w:rsidR="00442346">
        <w:rPr>
          <w:rFonts w:ascii="Times New Roman" w:hAnsi="Times New Roman" w:cs="Times New Roman"/>
          <w:color w:val="000000"/>
          <w:sz w:val="24"/>
          <w:szCs w:val="24"/>
        </w:rPr>
        <w:t>2</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w:t>
      </w:r>
      <w:r w:rsidR="00442346">
        <w:rPr>
          <w:rFonts w:ascii="Times New Roman" w:hAnsi="Times New Roman" w:cs="Times New Roman"/>
          <w:color w:val="000000"/>
          <w:sz w:val="24"/>
          <w:szCs w:val="24"/>
        </w:rPr>
        <w:t>710  ze zm.</w:t>
      </w:r>
      <w:r w:rsidRPr="00F96568">
        <w:rPr>
          <w:rFonts w:ascii="Times New Roman" w:hAnsi="Times New Roman" w:cs="Times New Roman"/>
          <w:color w:val="000000"/>
          <w:sz w:val="24"/>
          <w:szCs w:val="24"/>
        </w:rPr>
        <w:t xml:space="preserve">),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B6324C" w:rsidRDefault="00B6324C" w:rsidP="00B6324C"/>
    <w:p w:rsidR="00B6324C" w:rsidRDefault="00B6324C" w:rsidP="00B6324C">
      <w:pPr>
        <w:pStyle w:val="Tekstpodstawowy"/>
      </w:pPr>
      <w:r>
        <w:rPr>
          <w:rStyle w:val="Pogrubienie"/>
        </w:rPr>
        <w:t>III. Opis przedmiotu zamówienia.</w:t>
      </w:r>
    </w:p>
    <w:p w:rsidR="00B6324C" w:rsidRDefault="00B6324C" w:rsidP="00B6324C">
      <w:pPr>
        <w:pStyle w:val="Tekstpodstawowy"/>
      </w:pPr>
    </w:p>
    <w:p w:rsidR="00B6324C" w:rsidRDefault="00B6324C" w:rsidP="00B6324C">
      <w:pPr>
        <w:pStyle w:val="Tekstpodstawowy"/>
      </w:pPr>
      <w:r>
        <w:rPr>
          <w:rStyle w:val="Pogrubienie"/>
        </w:rPr>
        <w:t xml:space="preserve">Przedmiotem zamówienia jest </w:t>
      </w:r>
      <w:r>
        <w:rPr>
          <w:rStyle w:val="Pogrubienie"/>
          <w:iCs/>
          <w:color w:val="000000"/>
        </w:rPr>
        <w:t xml:space="preserve">dostawa </w:t>
      </w:r>
      <w:r w:rsidR="00442346">
        <w:rPr>
          <w:rStyle w:val="Pogrubienie"/>
          <w:iCs/>
          <w:color w:val="000000"/>
        </w:rPr>
        <w:t xml:space="preserve">pieczywa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B6324C" w:rsidRDefault="00B6324C" w:rsidP="00B6324C">
      <w:pPr>
        <w:pStyle w:val="Tekstpodstawowy"/>
      </w:pPr>
    </w:p>
    <w:p w:rsidR="00B6324C" w:rsidRDefault="00B6324C" w:rsidP="00B6324C">
      <w:pPr>
        <w:pStyle w:val="NormalnyWeb"/>
        <w:spacing w:after="0"/>
      </w:pPr>
      <w:r>
        <w:rPr>
          <w:rStyle w:val="Pogrubienie"/>
          <w:b w:val="0"/>
          <w:bCs w:val="0"/>
        </w:rPr>
        <w:t xml:space="preserve">Oznaczenie wg Wspólnego Słownika Zamówień: </w:t>
      </w:r>
      <w:r>
        <w:t>15</w:t>
      </w:r>
      <w:r w:rsidR="00442346">
        <w:t>810000-9</w:t>
      </w:r>
      <w:r>
        <w:t>, 15</w:t>
      </w:r>
      <w:r w:rsidR="00442346">
        <w:t>811000-6</w:t>
      </w:r>
    </w:p>
    <w:p w:rsidR="00B6324C" w:rsidRDefault="00B6324C" w:rsidP="00B6324C">
      <w:pPr>
        <w:pStyle w:val="Podtytu"/>
      </w:pPr>
    </w:p>
    <w:p w:rsidR="00B6324C" w:rsidRDefault="00B6324C" w:rsidP="00B6324C">
      <w:pPr>
        <w:pStyle w:val="Podtytu"/>
      </w:pPr>
    </w:p>
    <w:p w:rsidR="00B6324C" w:rsidRPr="00BE6228" w:rsidRDefault="00B6324C" w:rsidP="00B6324C">
      <w:pPr>
        <w:pStyle w:val="Tekstpodstawowy"/>
      </w:pPr>
    </w:p>
    <w:p w:rsidR="00B6324C" w:rsidRDefault="00B6324C" w:rsidP="00B6324C">
      <w:pPr>
        <w:pStyle w:val="Podtytu"/>
      </w:pPr>
      <w:r>
        <w:rPr>
          <w:rStyle w:val="Pogrubienie"/>
          <w:rFonts w:ascii="Times New Roman" w:hAnsi="Times New Roman"/>
          <w:sz w:val="24"/>
        </w:rPr>
        <w:t>IV. Opis części zamówienia.</w:t>
      </w:r>
    </w:p>
    <w:p w:rsidR="00B6324C" w:rsidRDefault="00B6324C" w:rsidP="00B6324C">
      <w:pPr>
        <w:pStyle w:val="Tekstpodstawowy"/>
        <w:spacing w:line="100" w:lineRule="atLeast"/>
      </w:pPr>
      <w:r>
        <w:t>Zamawiający nie dopuszcza możliwości składania ofert częściowych.</w:t>
      </w:r>
    </w:p>
    <w:p w:rsidR="00B6324C" w:rsidRDefault="00B6324C" w:rsidP="00B6324C">
      <w:pPr>
        <w:pStyle w:val="Tekstpodstawowy"/>
        <w:spacing w:line="100" w:lineRule="atLeast"/>
      </w:pPr>
    </w:p>
    <w:p w:rsidR="00B6324C" w:rsidRDefault="00B6324C" w:rsidP="00B6324C">
      <w:pPr>
        <w:pStyle w:val="Tekstpodstawowy"/>
        <w:spacing w:line="100" w:lineRule="atLeast"/>
      </w:pPr>
    </w:p>
    <w:p w:rsidR="00B6324C" w:rsidRDefault="00B6324C" w:rsidP="00B6324C">
      <w:pPr>
        <w:pStyle w:val="Tekstpodstawowy"/>
      </w:pPr>
      <w:r>
        <w:t> </w:t>
      </w:r>
    </w:p>
    <w:p w:rsidR="00B6324C" w:rsidRDefault="00B6324C" w:rsidP="00B6324C">
      <w:pPr>
        <w:pStyle w:val="Tekstpodstawowy"/>
        <w:spacing w:line="100" w:lineRule="atLeast"/>
      </w:pPr>
      <w:r>
        <w:rPr>
          <w:rStyle w:val="Pogrubienie"/>
        </w:rPr>
        <w:lastRenderedPageBreak/>
        <w:t>V. Termin wykonania zamówienia.</w:t>
      </w:r>
    </w:p>
    <w:p w:rsidR="00B6324C" w:rsidRDefault="00B6324C" w:rsidP="00B6324C">
      <w:pPr>
        <w:pStyle w:val="Tekstpodstawowy"/>
      </w:pPr>
      <w:r>
        <w:t>Realizacja zamówienia następować będzie sukcesywnie przez okres 12 miesięcy począwszy od dnia zawarcia umowy, zgodnie z bieżącym zapotrzebowaniem Zamawiającego.</w:t>
      </w:r>
    </w:p>
    <w:p w:rsidR="00B6324C" w:rsidRDefault="00B6324C" w:rsidP="00B6324C">
      <w:pPr>
        <w:pStyle w:val="Tekstpodstawowy"/>
        <w:rPr>
          <w:rStyle w:val="Pogrubienie"/>
        </w:rPr>
      </w:pPr>
      <w:r>
        <w:rPr>
          <w:rStyle w:val="Pogrubienie"/>
        </w:rPr>
        <w:t> </w:t>
      </w:r>
    </w:p>
    <w:p w:rsidR="00B6324C" w:rsidRDefault="00B6324C" w:rsidP="00B6324C">
      <w:pPr>
        <w:pStyle w:val="Tekstpodstawowy"/>
      </w:pPr>
      <w:r>
        <w:rPr>
          <w:rStyle w:val="Pogrubienie"/>
        </w:rPr>
        <w:t>VI. Warunki udziału w postępowaniu.</w:t>
      </w:r>
    </w:p>
    <w:p w:rsidR="00B6324C" w:rsidRPr="00F26D51" w:rsidRDefault="00B6324C" w:rsidP="00B6324C">
      <w:pPr>
        <w:pStyle w:val="Tekstpodstawowy"/>
      </w:pPr>
      <w:r w:rsidRPr="00F26D51">
        <w:t>Warunki udziału w postępowaniu:</w:t>
      </w:r>
    </w:p>
    <w:p w:rsidR="00B6324C" w:rsidRPr="00F26D51" w:rsidRDefault="00B6324C" w:rsidP="00B6324C">
      <w:pPr>
        <w:pStyle w:val="Tekstpodstawowy"/>
      </w:pPr>
      <w:r w:rsidRPr="00F26D51">
        <w:t>O udzielenie zamówienia mogą ubiegać się wykonawcy, którzy:</w:t>
      </w:r>
    </w:p>
    <w:p w:rsidR="00B6324C" w:rsidRPr="00F26D51" w:rsidRDefault="00B6324C" w:rsidP="00B6324C">
      <w:pPr>
        <w:pStyle w:val="Tekstpodstawowy"/>
        <w:numPr>
          <w:ilvl w:val="0"/>
          <w:numId w:val="3"/>
        </w:numPr>
        <w:tabs>
          <w:tab w:val="left" w:pos="707"/>
        </w:tabs>
        <w:spacing w:after="0"/>
      </w:pPr>
      <w:r w:rsidRPr="00F26D51">
        <w:t>posiadają zdolność do występowania w obrocie gospodarczym;</w:t>
      </w:r>
    </w:p>
    <w:p w:rsidR="00B6324C" w:rsidRPr="00F26D51" w:rsidRDefault="00B6324C" w:rsidP="00B6324C">
      <w:pPr>
        <w:pStyle w:val="Tekstpodstawowy"/>
        <w:numPr>
          <w:ilvl w:val="0"/>
          <w:numId w:val="3"/>
        </w:numPr>
        <w:tabs>
          <w:tab w:val="left" w:pos="707"/>
        </w:tabs>
        <w:spacing w:after="0"/>
      </w:pPr>
      <w:r w:rsidRPr="00F26D51">
        <w:t xml:space="preserve">posiadają uprawnienia do wykonywania określonej działalności lub czynności, jeżeli przepisy prawa nakładają obowiązek posiadania takich uprawnień; </w:t>
      </w:r>
    </w:p>
    <w:p w:rsidR="00B6324C" w:rsidRPr="00F26D51" w:rsidRDefault="00B6324C" w:rsidP="00B6324C">
      <w:pPr>
        <w:pStyle w:val="Tekstpodstawowy"/>
        <w:numPr>
          <w:ilvl w:val="0"/>
          <w:numId w:val="3"/>
        </w:numPr>
        <w:tabs>
          <w:tab w:val="left" w:pos="707"/>
        </w:tabs>
        <w:spacing w:after="0"/>
      </w:pPr>
      <w:r w:rsidRPr="00F26D51">
        <w:t xml:space="preserve">posiadają niezbędną wiedzę i doświadczenie oraz dysponują potencjałem technicznym          i osobami zdolnymi do wykonania zamówienia, </w:t>
      </w:r>
    </w:p>
    <w:p w:rsidR="00B6324C" w:rsidRPr="00F26D51" w:rsidRDefault="00B6324C" w:rsidP="00B6324C">
      <w:pPr>
        <w:pStyle w:val="Tekstpodstawowy"/>
        <w:numPr>
          <w:ilvl w:val="0"/>
          <w:numId w:val="3"/>
        </w:numPr>
        <w:tabs>
          <w:tab w:val="left" w:pos="707"/>
        </w:tabs>
      </w:pPr>
      <w:r w:rsidRPr="00F26D51">
        <w:t xml:space="preserve">znajdują się w sytuacji ekonomicznej i finansowej zapewniającej wykonanie zamówienia. </w:t>
      </w:r>
    </w:p>
    <w:p w:rsidR="00B6324C" w:rsidRPr="00F26D51" w:rsidRDefault="00B6324C" w:rsidP="00B6324C">
      <w:pPr>
        <w:widowControl w:val="0"/>
        <w:numPr>
          <w:ilvl w:val="0"/>
          <w:numId w:val="3"/>
        </w:numPr>
        <w:tabs>
          <w:tab w:val="left" w:pos="707"/>
        </w:tabs>
        <w:suppressAutoHyphens/>
        <w:spacing w:after="0" w:line="240" w:lineRule="auto"/>
        <w:rPr>
          <w:sz w:val="24"/>
          <w:szCs w:val="24"/>
        </w:rPr>
      </w:pPr>
      <w:r w:rsidRPr="00F26D51">
        <w:rPr>
          <w:sz w:val="24"/>
          <w:szCs w:val="24"/>
        </w:rPr>
        <w:t xml:space="preserve"> z postępowania o udzielenie zamówienia wyklucza się Wykonawców, w stosunku do których zachodzi którakolwiek z okoliczności wskazanych w art. 108 ust. 1 ustawy </w:t>
      </w:r>
      <w:proofErr w:type="spellStart"/>
      <w:r w:rsidRPr="00F26D51">
        <w:rPr>
          <w:sz w:val="24"/>
          <w:szCs w:val="24"/>
        </w:rPr>
        <w:t>Pzp</w:t>
      </w:r>
      <w:proofErr w:type="spellEnd"/>
      <w:r w:rsidRPr="00F26D51">
        <w:rPr>
          <w:sz w:val="24"/>
          <w:szCs w:val="24"/>
        </w:rPr>
        <w:t xml:space="preserve"> </w:t>
      </w:r>
      <w:proofErr w:type="spellStart"/>
      <w:r w:rsidRPr="00F26D51">
        <w:rPr>
          <w:sz w:val="24"/>
          <w:szCs w:val="24"/>
        </w:rPr>
        <w:t>t.j</w:t>
      </w:r>
      <w:proofErr w:type="spellEnd"/>
      <w:r w:rsidRPr="00F26D51">
        <w:rPr>
          <w:sz w:val="24"/>
          <w:szCs w:val="24"/>
        </w:rPr>
        <w:t xml:space="preserve">: </w:t>
      </w:r>
    </w:p>
    <w:p w:rsidR="00B6324C" w:rsidRPr="00F26D51" w:rsidRDefault="00B6324C" w:rsidP="00B6324C">
      <w:pPr>
        <w:rPr>
          <w:sz w:val="24"/>
          <w:szCs w:val="24"/>
        </w:rPr>
      </w:pPr>
      <w:r w:rsidRPr="00F26D51">
        <w:rPr>
          <w:sz w:val="24"/>
          <w:szCs w:val="24"/>
        </w:rPr>
        <w:t>1) będącego osobą fizyczną, którego prawomocnie skazano za przestępstwo:</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b) handlu ludźmi, o którym mowa w art. 189a Kodeksu karnego,</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c) o którym mowa w art. 228-230a, art. 250a Kodeksu karnego lub w art. 46 lub art. 48 ustawy z dnia 25 czerwca 2010 r. o sporcie,</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e) o charakterze terrorystycznym, o którym mowa w art. 115 § 20 Kodeksu karnego, lub mające na celu popełnienie tego przestępstwa,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lastRenderedPageBreak/>
        <w:t xml:space="preserve">2) jeżeli urzędującego członka jego organu zarządzającego lub nadzorczego, wspólnika spółki w spółce jawnej lub partnerskiej albo </w:t>
      </w:r>
      <w:proofErr w:type="spellStart"/>
      <w:r w:rsidRPr="006B4C85">
        <w:rPr>
          <w:rFonts w:ascii="Times New Roman" w:hAnsi="Times New Roman" w:cs="Times New Roman"/>
          <w:sz w:val="24"/>
          <w:szCs w:val="24"/>
        </w:rPr>
        <w:t>komplementariusza</w:t>
      </w:r>
      <w:proofErr w:type="spellEnd"/>
      <w:r w:rsidRPr="006B4C85">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4C85">
        <w:rPr>
          <w:rFonts w:ascii="Times New Roman" w:hAnsi="Times New Roman" w:cs="Times New Roman"/>
          <w:sz w:val="24"/>
          <w:szCs w:val="24"/>
        </w:rPr>
        <w:t>pkt</w:t>
      </w:r>
      <w:proofErr w:type="spellEnd"/>
      <w:r w:rsidRPr="006B4C85">
        <w:rPr>
          <w:rFonts w:ascii="Times New Roman" w:hAnsi="Times New Roman" w:cs="Times New Roman"/>
          <w:sz w:val="24"/>
          <w:szCs w:val="24"/>
        </w:rPr>
        <w:t xml:space="preserve"> 1;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4) wobec którego prawomocnie orzeczono zakaz ubiegania się o zamówienia publiczne;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4C85">
        <w:rPr>
          <w:rFonts w:ascii="Times New Roman" w:hAnsi="Times New Roman" w:cs="Times New Roman"/>
          <w:sz w:val="24"/>
          <w:szCs w:val="24"/>
        </w:rPr>
        <w:t>pkt</w:t>
      </w:r>
      <w:proofErr w:type="spellEnd"/>
      <w:r w:rsidRPr="006B4C85">
        <w:rPr>
          <w:rFonts w:ascii="Times New Roman" w:hAnsi="Times New Roman" w:cs="Times New Roman"/>
          <w:sz w:val="24"/>
          <w:szCs w:val="24"/>
        </w:rPr>
        <w:t xml:space="preserve"> 4 ustawy </w:t>
      </w:r>
      <w:proofErr w:type="spellStart"/>
      <w:r w:rsidRPr="006B4C85">
        <w:rPr>
          <w:rFonts w:ascii="Times New Roman" w:hAnsi="Times New Roman" w:cs="Times New Roman"/>
          <w:sz w:val="24"/>
          <w:szCs w:val="24"/>
        </w:rPr>
        <w:t>Pzp</w:t>
      </w:r>
      <w:proofErr w:type="spellEnd"/>
      <w:r w:rsidRPr="006B4C85">
        <w:rPr>
          <w:rFonts w:ascii="Times New Roman" w:hAnsi="Times New Roman" w:cs="Times New Roman"/>
          <w:sz w:val="24"/>
          <w:szCs w:val="24"/>
        </w:rPr>
        <w:t xml:space="preserve"> </w:t>
      </w:r>
      <w:proofErr w:type="spellStart"/>
      <w:r w:rsidRPr="006B4C85">
        <w:rPr>
          <w:rFonts w:ascii="Times New Roman" w:hAnsi="Times New Roman" w:cs="Times New Roman"/>
          <w:sz w:val="24"/>
          <w:szCs w:val="24"/>
        </w:rPr>
        <w:t>t.j</w:t>
      </w:r>
      <w:proofErr w:type="spellEnd"/>
      <w:r w:rsidRPr="006B4C85">
        <w:rPr>
          <w:rFonts w:ascii="Times New Roman" w:hAnsi="Times New Roman" w:cs="Times New Roman"/>
          <w:sz w:val="24"/>
          <w:szCs w:val="24"/>
        </w:rPr>
        <w:t xml:space="preserve">.: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B6324C" w:rsidRPr="00A711DD" w:rsidRDefault="00B6324C" w:rsidP="00B6324C">
      <w:pPr>
        <w:rPr>
          <w:rStyle w:val="Pogrubienie"/>
          <w:rFonts w:ascii="Times New Roman" w:hAnsi="Times New Roman" w:cs="Times New Roman"/>
          <w:b w:val="0"/>
          <w:bCs w:val="0"/>
          <w:sz w:val="24"/>
          <w:szCs w:val="24"/>
        </w:rPr>
      </w:pPr>
      <w:r w:rsidRPr="006B4C85">
        <w:rPr>
          <w:rFonts w:ascii="Times New Roman" w:hAnsi="Times New Roman" w:cs="Times New Roman"/>
          <w:sz w:val="24"/>
          <w:szCs w:val="24"/>
        </w:rPr>
        <w:t xml:space="preserve">3. Wykluczenie Wykonawcy następuje zgodnie z art. 111 ustawy </w:t>
      </w:r>
      <w:proofErr w:type="spellStart"/>
      <w:r w:rsidRPr="006B4C85">
        <w:rPr>
          <w:rFonts w:ascii="Times New Roman" w:hAnsi="Times New Roman" w:cs="Times New Roman"/>
          <w:sz w:val="24"/>
          <w:szCs w:val="24"/>
        </w:rPr>
        <w:t>Pzp</w:t>
      </w:r>
      <w:proofErr w:type="spellEnd"/>
      <w:r w:rsidRPr="006B4C85">
        <w:rPr>
          <w:rFonts w:ascii="Times New Roman" w:hAnsi="Times New Roman" w:cs="Times New Roman"/>
          <w:sz w:val="24"/>
          <w:szCs w:val="24"/>
        </w:rPr>
        <w:t xml:space="preserve">. </w:t>
      </w:r>
    </w:p>
    <w:p w:rsidR="00B6324C" w:rsidRDefault="00B6324C" w:rsidP="00B6324C">
      <w:pPr>
        <w:pStyle w:val="Tekstpodstawowy"/>
        <w:rPr>
          <w:rStyle w:val="Pogrubienie"/>
        </w:rPr>
      </w:pPr>
      <w:r>
        <w:rPr>
          <w:rStyle w:val="Pogrubienie"/>
        </w:rPr>
        <w:t> </w:t>
      </w:r>
    </w:p>
    <w:p w:rsidR="00B6324C" w:rsidRDefault="00B6324C" w:rsidP="00B6324C">
      <w:pPr>
        <w:pStyle w:val="Tekstpodstawowy"/>
      </w:pPr>
      <w:r>
        <w:rPr>
          <w:rStyle w:val="Pogrubienie"/>
        </w:rPr>
        <w:t>VII. Zamawiający odrzuci ofertę, jeżeli:</w:t>
      </w:r>
    </w:p>
    <w:p w:rsidR="00B6324C" w:rsidRDefault="00B6324C" w:rsidP="00B6324C">
      <w:pPr>
        <w:pStyle w:val="Tekstpodstawowy"/>
        <w:numPr>
          <w:ilvl w:val="0"/>
          <w:numId w:val="4"/>
        </w:numPr>
        <w:tabs>
          <w:tab w:val="left" w:pos="707"/>
        </w:tabs>
        <w:spacing w:after="0"/>
      </w:pPr>
      <w:r>
        <w:t xml:space="preserve">jej treść nie odpowiada treści zapytania ofertowego; </w:t>
      </w:r>
    </w:p>
    <w:p w:rsidR="00B6324C" w:rsidRDefault="00B6324C" w:rsidP="00B6324C">
      <w:pPr>
        <w:pStyle w:val="Tekstpodstawowy"/>
        <w:numPr>
          <w:ilvl w:val="0"/>
          <w:numId w:val="4"/>
        </w:numPr>
        <w:tabs>
          <w:tab w:val="left" w:pos="707"/>
        </w:tabs>
        <w:spacing w:after="0"/>
      </w:pPr>
      <w:r>
        <w:t xml:space="preserve">zawiera rażąco niską cenę w stosunku do przedmiotu zamówienia; </w:t>
      </w:r>
    </w:p>
    <w:p w:rsidR="00B6324C" w:rsidRDefault="00B6324C" w:rsidP="00B6324C">
      <w:pPr>
        <w:pStyle w:val="Tekstpodstawowy"/>
        <w:numPr>
          <w:ilvl w:val="0"/>
          <w:numId w:val="4"/>
        </w:numPr>
        <w:tabs>
          <w:tab w:val="left" w:pos="707"/>
        </w:tabs>
        <w:spacing w:after="0"/>
      </w:pPr>
      <w:r>
        <w:t xml:space="preserve">została złożona przez wykonawcę wykluczonego z udziału w postępowaniu o udzielenie zamówienia; </w:t>
      </w:r>
    </w:p>
    <w:p w:rsidR="00B6324C" w:rsidRDefault="00B6324C" w:rsidP="00B6324C">
      <w:pPr>
        <w:pStyle w:val="Tekstpodstawowy"/>
        <w:numPr>
          <w:ilvl w:val="0"/>
          <w:numId w:val="4"/>
        </w:numPr>
        <w:tabs>
          <w:tab w:val="left" w:pos="707"/>
        </w:tabs>
      </w:pPr>
      <w:r>
        <w:t xml:space="preserve">zawiera błędy w obliczeniu ceny. </w:t>
      </w:r>
    </w:p>
    <w:p w:rsidR="00B6324C" w:rsidRDefault="00B6324C" w:rsidP="00B6324C">
      <w:pPr>
        <w:pStyle w:val="Tekstpodstawowy"/>
      </w:pPr>
      <w:r>
        <w:t> </w:t>
      </w:r>
    </w:p>
    <w:p w:rsidR="00B6324C" w:rsidRDefault="00B6324C" w:rsidP="00B6324C">
      <w:pPr>
        <w:pStyle w:val="Tekstpodstawowy"/>
      </w:pPr>
    </w:p>
    <w:p w:rsidR="00B6324C" w:rsidRDefault="00B6324C" w:rsidP="00B6324C">
      <w:pPr>
        <w:pStyle w:val="Tekstpodstawowy"/>
        <w:rPr>
          <w:rStyle w:val="Pogrubienie"/>
        </w:rPr>
      </w:pPr>
    </w:p>
    <w:p w:rsidR="00B6324C" w:rsidRDefault="00B6324C" w:rsidP="00B6324C">
      <w:pPr>
        <w:pStyle w:val="Tekstpodstawowy"/>
      </w:pPr>
      <w:r>
        <w:rPr>
          <w:rStyle w:val="Pogrubienie"/>
        </w:rPr>
        <w:lastRenderedPageBreak/>
        <w:t>VIII. Informacje o oświadczeniach i dokumentach, jakie mają dostarczyć wykonawcy  w celu potwierdzenia spełnienia warunków udziału w postępowaniu.</w:t>
      </w:r>
    </w:p>
    <w:p w:rsidR="00B6324C" w:rsidRDefault="00B6324C" w:rsidP="00B6324C">
      <w:pPr>
        <w:pStyle w:val="Tekstpodstawowy"/>
      </w:pPr>
      <w:r>
        <w:t>W celu potwierdzenia, że wykonawca posiada uprawnienia do wykonywania określonej działalności lub czynności składa obligatoryjnie następujące dokumenty:</w:t>
      </w:r>
    </w:p>
    <w:p w:rsidR="00B6324C" w:rsidRDefault="00B6324C" w:rsidP="00B6324C">
      <w:pPr>
        <w:pStyle w:val="Tekstpodstawowy"/>
        <w:numPr>
          <w:ilvl w:val="0"/>
          <w:numId w:val="5"/>
        </w:numPr>
        <w:spacing w:after="0"/>
      </w:pPr>
      <w:r>
        <w:t xml:space="preserve">Wypełniony formularz oferty </w:t>
      </w:r>
      <w:r>
        <w:rPr>
          <w:b/>
        </w:rPr>
        <w:t>(załącznik nr 1)</w:t>
      </w:r>
      <w:r>
        <w:t xml:space="preserve"> </w:t>
      </w:r>
    </w:p>
    <w:p w:rsidR="00B6324C" w:rsidRDefault="00B6324C" w:rsidP="00B6324C">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B6324C" w:rsidRDefault="00B6324C" w:rsidP="00B6324C">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B6324C" w:rsidRDefault="00B6324C" w:rsidP="00B6324C">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B6324C" w:rsidRDefault="00B6324C" w:rsidP="00B6324C">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B6324C" w:rsidRDefault="00B6324C" w:rsidP="00B6324C">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B6324C" w:rsidRDefault="00B6324C" w:rsidP="00B6324C">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B6324C" w:rsidRDefault="00B6324C" w:rsidP="00B6324C">
      <w:pPr>
        <w:pStyle w:val="Tekstpodstawowy"/>
        <w:spacing w:after="0"/>
      </w:pPr>
    </w:p>
    <w:p w:rsidR="00B6324C" w:rsidRDefault="00B6324C" w:rsidP="00B6324C">
      <w:pPr>
        <w:pStyle w:val="Tekstpodstawowy"/>
      </w:pPr>
      <w:r>
        <w:rPr>
          <w:b/>
          <w:bCs/>
        </w:rPr>
        <w:t>Niespełnienie chociażby jednego z w/w warunków skutkować będzie odrzuceniem oferty.</w:t>
      </w:r>
    </w:p>
    <w:p w:rsidR="00B6324C" w:rsidRDefault="00B6324C" w:rsidP="00B6324C">
      <w:pPr>
        <w:pStyle w:val="Tekstpodstawowy"/>
        <w:rPr>
          <w:rStyle w:val="Pogrubienie"/>
        </w:rPr>
      </w:pPr>
      <w:r>
        <w:t> </w:t>
      </w:r>
    </w:p>
    <w:p w:rsidR="00B6324C" w:rsidRDefault="00B6324C" w:rsidP="00B6324C">
      <w:pPr>
        <w:pStyle w:val="Tekstpodstawowy"/>
      </w:pPr>
      <w:r>
        <w:rPr>
          <w:rStyle w:val="Pogrubienie"/>
        </w:rPr>
        <w:t>IX. Informacja o sposobie porozumiewania się zamawiającego z wykonawcami.</w:t>
      </w:r>
    </w:p>
    <w:p w:rsidR="00B6324C" w:rsidRDefault="00B6324C" w:rsidP="00B6324C">
      <w:pPr>
        <w:pStyle w:val="Tekstpodstawowy"/>
      </w:pPr>
    </w:p>
    <w:p w:rsidR="00B6324C" w:rsidRDefault="00B6324C" w:rsidP="00B6324C">
      <w:pPr>
        <w:pStyle w:val="Tekstpodstawowy"/>
        <w:jc w:val="both"/>
        <w:rPr>
          <w:b/>
          <w:bCs/>
        </w:rPr>
      </w:pPr>
      <w:r>
        <w:t xml:space="preserve">Komunikacja między Zamawiającym, a Wykonawcami odbywa się przy użyciu środków komunikacji elektronicznej. Komunikacja między zamawiającym a wykonawcami, w tym wszelkie oświadczenia, wnioski, zawiadomienia oraz informacje przekazywane są w formie elektronicznej przy użyciu </w:t>
      </w:r>
      <w:proofErr w:type="spellStart"/>
      <w:r>
        <w:t>miniPortalu</w:t>
      </w:r>
      <w:proofErr w:type="spellEnd"/>
      <w:r>
        <w:t xml:space="preserve"> https://miniportal.uzp.gov.pl/, </w:t>
      </w:r>
      <w:proofErr w:type="spellStart"/>
      <w:r>
        <w:t>ePUAPu</w:t>
      </w:r>
      <w:proofErr w:type="spellEnd"/>
      <w:r>
        <w:t xml:space="preserve"> https://epuap.gov.pl/wps/portal oraz poczty elektronicznej </w:t>
      </w:r>
      <w:hyperlink r:id="rId5" w:history="1">
        <w:r>
          <w:rPr>
            <w:rStyle w:val="Hipercze"/>
          </w:rPr>
          <w:t>zaz.janow.lubelski@onet.pl</w:t>
        </w:r>
      </w:hyperlink>
      <w:r>
        <w:t xml:space="preserve">, z zastrzeżeniem, że złożenie oferty następuje wyłącznie przy użyciu </w:t>
      </w:r>
      <w:proofErr w:type="spellStart"/>
      <w:r>
        <w:t>miniPortalu.Wykonawca</w:t>
      </w:r>
      <w:proofErr w:type="spellEnd"/>
      <w:r>
        <w:t xml:space="preserve"> zamierzający wziąć udział w niniejszym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oraz do formularza do komunikacji. Wymagania techniczne i organizacyjne wysyłania i odbierania dokumentów elektronicznych, cyfrowego odwzorowania dokumentów w postaci papierowej (elektronicznych kopii dokumentów stworzonych w postaci papierowej) oraz informacji przekazywanych przy ich użyciu opisane zostały w Regulaminie korzystania z </w:t>
      </w:r>
      <w:proofErr w:type="spellStart"/>
      <w:r>
        <w:t>miniPortalu</w:t>
      </w:r>
      <w:proofErr w:type="spellEnd"/>
      <w:r>
        <w:t xml:space="preserve"> oraz Regulaminie </w:t>
      </w:r>
      <w:proofErr w:type="spellStart"/>
      <w:r>
        <w:t>ePUAP</w:t>
      </w:r>
      <w:proofErr w:type="spellEnd"/>
      <w:r>
        <w:t xml:space="preserve">.  Maksymalny rozmiar plików przesyłanych za pośrednictwem dedykowanych formularzy do: złożenia, zmiany, wycofania oferty lub wniosku oraz do komunikacji wynosi 150 MB. Za datę przekazania oferty przyjmuje się datę jej przekazania na </w:t>
      </w:r>
      <w:proofErr w:type="spellStart"/>
      <w:r>
        <w:t>ePUAP</w:t>
      </w:r>
      <w:proofErr w:type="spellEnd"/>
      <w:r>
        <w:t xml:space="preserve">. Za datę przekazania wniosków, zawiadomień, dokumentów elektronicznych, oświadczeń lub cyfrowych odwzorowań dokumentów w postaci papierowej (elektronicznych kopii dokumentów stworzonych w postaci papierowej) oraz innych informacji przyjmuje się datę ich przekazania na adres poczty elektronicznej Zamawiającego. Identyfikator postępowania generowany przez </w:t>
      </w:r>
      <w:proofErr w:type="spellStart"/>
      <w:r>
        <w:t>miniPortal</w:t>
      </w:r>
      <w:proofErr w:type="spellEnd"/>
      <w:r>
        <w:t xml:space="preserve"> (ID postępowania)i klucz publiczny stanowią załącznik do SWZ. Dane postępowania można wyszukać również na Liście wszystkich postępowań klikając wcześniej opcję „Dla Wykonawców” lub ze strony głównej z zakładki Postępowania na </w:t>
      </w:r>
      <w:proofErr w:type="spellStart"/>
      <w:r>
        <w:t>miniPortalu</w:t>
      </w:r>
      <w:proofErr w:type="spellEnd"/>
      <w:r>
        <w:t xml:space="preserve">. </w:t>
      </w:r>
    </w:p>
    <w:p w:rsidR="00B6324C" w:rsidRDefault="00B6324C" w:rsidP="00B6324C">
      <w:pPr>
        <w:pStyle w:val="Tekstpodstawowy"/>
        <w:jc w:val="both"/>
        <w:rPr>
          <w:b/>
          <w:bCs/>
        </w:rPr>
      </w:pPr>
      <w:r>
        <w:rPr>
          <w:b/>
          <w:bCs/>
        </w:rPr>
        <w:t xml:space="preserve">Zamawiający nie wymaga zabezpieczenia oferty wadium. </w:t>
      </w:r>
    </w:p>
    <w:p w:rsidR="00B6324C" w:rsidRDefault="00B6324C" w:rsidP="00B6324C">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B6324C" w:rsidRDefault="00B6324C" w:rsidP="00B6324C">
      <w:pPr>
        <w:pStyle w:val="Tekstpodstawowy"/>
        <w:jc w:val="both"/>
        <w:rPr>
          <w:rStyle w:val="Pogrubienie"/>
        </w:rPr>
      </w:pPr>
      <w:r>
        <w:lastRenderedPageBreak/>
        <w:t> </w:t>
      </w:r>
    </w:p>
    <w:p w:rsidR="00B6324C" w:rsidRDefault="00B6324C" w:rsidP="00B6324C">
      <w:pPr>
        <w:pStyle w:val="Tekstpodstawowy"/>
      </w:pPr>
      <w:r>
        <w:rPr>
          <w:rStyle w:val="Pogrubienie"/>
        </w:rPr>
        <w:t>X. Osoby uprawnione do porozumiewania się z wykonawcami.</w:t>
      </w:r>
    </w:p>
    <w:p w:rsidR="00B6324C" w:rsidRDefault="00B6324C" w:rsidP="00B6324C">
      <w:pPr>
        <w:pStyle w:val="Tekstpodstawowy"/>
      </w:pPr>
      <w:r>
        <w:t>Osoby upoważnione ze strony zamawiającego do kontaktowania się z wykonawcami:</w:t>
      </w:r>
    </w:p>
    <w:p w:rsidR="00B6324C" w:rsidRDefault="00B6324C" w:rsidP="00B6324C">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B6324C" w:rsidRDefault="00304CD8" w:rsidP="00B6324C">
      <w:pPr>
        <w:pStyle w:val="Tekstpodstawowy"/>
        <w:numPr>
          <w:ilvl w:val="1"/>
          <w:numId w:val="6"/>
        </w:numPr>
        <w:tabs>
          <w:tab w:val="left" w:pos="1414"/>
        </w:tabs>
        <w:spacing w:after="0"/>
        <w:rPr>
          <w:rStyle w:val="Pogrubienie"/>
        </w:rPr>
      </w:pPr>
      <w:r>
        <w:rPr>
          <w:lang w:val="de-DE"/>
        </w:rPr>
        <w:t xml:space="preserve">Daniel </w:t>
      </w:r>
      <w:proofErr w:type="spellStart"/>
      <w:r>
        <w:rPr>
          <w:lang w:val="de-DE"/>
        </w:rPr>
        <w:t>Szyszka</w:t>
      </w:r>
      <w:proofErr w:type="spellEnd"/>
      <w:r w:rsidR="00B6324C">
        <w:rPr>
          <w:lang w:val="de-DE"/>
        </w:rPr>
        <w:t xml:space="preserve"> – </w:t>
      </w:r>
      <w:proofErr w:type="spellStart"/>
      <w:r w:rsidR="00B6324C">
        <w:rPr>
          <w:lang w:val="de-DE"/>
        </w:rPr>
        <w:t>nr</w:t>
      </w:r>
      <w:proofErr w:type="spellEnd"/>
      <w:r w:rsidR="00B6324C">
        <w:rPr>
          <w:lang w:val="de-DE"/>
        </w:rPr>
        <w:t xml:space="preserve"> tel. (15) 8723-811</w:t>
      </w:r>
    </w:p>
    <w:p w:rsidR="00B6324C" w:rsidRDefault="00B6324C" w:rsidP="00B6324C">
      <w:pPr>
        <w:pStyle w:val="Tekstpodstawowy"/>
        <w:rPr>
          <w:rStyle w:val="Pogrubienie"/>
        </w:rPr>
      </w:pPr>
      <w:r>
        <w:rPr>
          <w:rStyle w:val="Pogrubienie"/>
        </w:rPr>
        <w:t> </w:t>
      </w:r>
    </w:p>
    <w:p w:rsidR="00B6324C" w:rsidRDefault="00B6324C" w:rsidP="00B6324C">
      <w:pPr>
        <w:pStyle w:val="Tekstpodstawowy"/>
        <w:rPr>
          <w:color w:val="000000"/>
        </w:rPr>
      </w:pPr>
      <w:r>
        <w:rPr>
          <w:rStyle w:val="Pogrubienie"/>
        </w:rPr>
        <w:t>XI. Opis przygotowania oferty:</w:t>
      </w:r>
    </w:p>
    <w:p w:rsidR="00B6324C" w:rsidRPr="00F26D51" w:rsidRDefault="00B6324C" w:rsidP="00B6324C">
      <w:pPr>
        <w:pStyle w:val="Tekstpodstawowy"/>
        <w:numPr>
          <w:ilvl w:val="0"/>
          <w:numId w:val="7"/>
        </w:numPr>
      </w:pPr>
      <w:r w:rsidRPr="00F26D51">
        <w:rPr>
          <w:color w:val="000000"/>
        </w:rPr>
        <w:t xml:space="preserve">Wykonawca składa ofertę za pośrednictwem Formularza do złożenia, zmiany, wycofania oferty lub wniosku dostępnego na </w:t>
      </w:r>
      <w:proofErr w:type="spellStart"/>
      <w:r w:rsidRPr="00F26D51">
        <w:rPr>
          <w:color w:val="000000"/>
        </w:rPr>
        <w:t>ePUAP</w:t>
      </w:r>
      <w:proofErr w:type="spellEnd"/>
      <w:r w:rsidRPr="00F26D51">
        <w:rPr>
          <w:color w:val="000000"/>
        </w:rPr>
        <w:t xml:space="preserve"> i udostępnionego również na </w:t>
      </w:r>
      <w:proofErr w:type="spellStart"/>
      <w:r w:rsidRPr="00F26D51">
        <w:rPr>
          <w:color w:val="000000"/>
        </w:rPr>
        <w:t>miniPortalu</w:t>
      </w:r>
      <w:proofErr w:type="spellEnd"/>
      <w:r w:rsidRPr="00F26D51">
        <w:rPr>
          <w:color w:val="000000"/>
        </w:rPr>
        <w:t xml:space="preserve">. Formularz do zaszyfrowania oferty przez Wykonawcę jest dostępny dla wykonawców na </w:t>
      </w:r>
      <w:proofErr w:type="spellStart"/>
      <w:r w:rsidRPr="00F26D51">
        <w:rPr>
          <w:color w:val="000000"/>
        </w:rPr>
        <w:t>miniPortalu</w:t>
      </w:r>
      <w:proofErr w:type="spellEnd"/>
      <w:r w:rsidRPr="00F26D51">
        <w:rPr>
          <w:color w:val="000000"/>
        </w:rPr>
        <w:t>, w szczegółach danego postępowania.</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Oferta powinna być sporządzona w języku polskim, z zachowaniem postaci elektronicznej w formacie danych określonych w rozporządzeniu Rady Ministrów z dnia 12 kwietnia 2012 r. w sprawie Krajowych Ram </w:t>
      </w:r>
      <w:proofErr w:type="spellStart"/>
      <w:r w:rsidRPr="00F26D51">
        <w:rPr>
          <w:rFonts w:ascii="Times New Roman" w:hAnsi="Times New Roman" w:cs="Times New Roman"/>
          <w:sz w:val="24"/>
          <w:szCs w:val="24"/>
        </w:rPr>
        <w:t>Interoperacyjności</w:t>
      </w:r>
      <w:proofErr w:type="spellEnd"/>
      <w:r w:rsidRPr="00F26D51">
        <w:rPr>
          <w:rFonts w:ascii="Times New Roman" w:hAnsi="Times New Roman" w:cs="Times New Roman"/>
          <w:sz w:val="24"/>
          <w:szCs w:val="24"/>
        </w:rPr>
        <w:t xml:space="preserve">, minimalnych wymagań dla rejestrów publicznych i wymiany informacji w postaci elektronicznej oraz minimalnych wymagań dla systemów teleinformatycznych (tekst jedn.: Dz. U. z 2017 r. poz. 2247 z </w:t>
      </w:r>
      <w:proofErr w:type="spellStart"/>
      <w:r w:rsidRPr="00F26D51">
        <w:rPr>
          <w:rFonts w:ascii="Times New Roman" w:hAnsi="Times New Roman" w:cs="Times New Roman"/>
          <w:sz w:val="24"/>
          <w:szCs w:val="24"/>
        </w:rPr>
        <w:t>późn.zm</w:t>
      </w:r>
      <w:proofErr w:type="spellEnd"/>
      <w:r w:rsidRPr="00F26D51">
        <w:rPr>
          <w:rFonts w:ascii="Times New Roman" w:hAnsi="Times New Roman" w:cs="Times New Roman"/>
          <w:sz w:val="24"/>
          <w:szCs w:val="24"/>
        </w:rPr>
        <w:t xml:space="preserve">.) i podpisana w postaci elektronicznej opatrzonej podpisem zaufanym lub podpisem osobistym. Zamawiający rekomenduje złożenie oferty w formacie </w:t>
      </w:r>
      <w:proofErr w:type="spellStart"/>
      <w:r w:rsidRPr="00F26D51">
        <w:rPr>
          <w:rFonts w:ascii="Times New Roman" w:hAnsi="Times New Roman" w:cs="Times New Roman"/>
          <w:sz w:val="24"/>
          <w:szCs w:val="24"/>
        </w:rPr>
        <w:t>.pd</w:t>
      </w:r>
      <w:proofErr w:type="spellEnd"/>
      <w:r w:rsidRPr="00F26D51">
        <w:rPr>
          <w:rFonts w:ascii="Times New Roman" w:hAnsi="Times New Roman" w:cs="Times New Roman"/>
          <w:sz w:val="24"/>
          <w:szCs w:val="24"/>
        </w:rPr>
        <w:t>f</w:t>
      </w:r>
      <w:r>
        <w:rPr>
          <w:rFonts w:ascii="Times New Roman" w:hAnsi="Times New Roman" w:cs="Times New Roman"/>
          <w:sz w:val="24"/>
          <w:szCs w:val="24"/>
        </w:rPr>
        <w:t xml:space="preserve"> </w:t>
      </w:r>
      <w:r w:rsidRPr="00F26D51">
        <w:rPr>
          <w:rFonts w:ascii="Times New Roman" w:hAnsi="Times New Roman" w:cs="Times New Roman"/>
          <w:sz w:val="24"/>
          <w:szCs w:val="24"/>
        </w:rPr>
        <w:t xml:space="preserve"> i podpisanie jej kwalifikowanym podpisem elektronicznym w formacie .</w:t>
      </w:r>
      <w:proofErr w:type="spellStart"/>
      <w:r w:rsidRPr="00F26D51">
        <w:rPr>
          <w:rFonts w:ascii="Times New Roman" w:hAnsi="Times New Roman" w:cs="Times New Roman"/>
          <w:sz w:val="24"/>
          <w:szCs w:val="24"/>
        </w:rPr>
        <w:t>pades</w:t>
      </w:r>
      <w:proofErr w:type="spellEnd"/>
      <w:r w:rsidRPr="00F26D51">
        <w:rPr>
          <w:rFonts w:ascii="Times New Roman" w:hAnsi="Times New Roman" w:cs="Times New Roman"/>
          <w:sz w:val="24"/>
          <w:szCs w:val="24"/>
        </w:rPr>
        <w:t xml:space="preserve">. Sposób złożenia oferty, w tym zaszyfrowania oferty opisany został w Regulaminie korzystania z </w:t>
      </w:r>
      <w:proofErr w:type="spellStart"/>
      <w:r w:rsidRPr="00F26D51">
        <w:rPr>
          <w:rFonts w:ascii="Times New Roman" w:hAnsi="Times New Roman" w:cs="Times New Roman"/>
          <w:sz w:val="24"/>
          <w:szCs w:val="24"/>
        </w:rPr>
        <w:t>miniPortal</w:t>
      </w:r>
      <w:proofErr w:type="spellEnd"/>
      <w:r w:rsidRPr="00F26D51">
        <w:rPr>
          <w:rFonts w:ascii="Times New Roman" w:hAnsi="Times New Roman" w:cs="Times New Roman"/>
          <w:sz w:val="24"/>
          <w:szCs w:val="24"/>
        </w:rPr>
        <w:t xml:space="preserve">. Ofertę należy złożyć w oryginale. </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Wykonawca może przed upływem terminu do składania ofert zmienić lub wycofać ofertę za pośrednictwem Formularza do złożenia, zmiany, wycofania oferty lub wniosku dostępnego na </w:t>
      </w:r>
      <w:proofErr w:type="spellStart"/>
      <w:r w:rsidRPr="00F26D51">
        <w:rPr>
          <w:rFonts w:ascii="Times New Roman" w:hAnsi="Times New Roman" w:cs="Times New Roman"/>
          <w:sz w:val="24"/>
          <w:szCs w:val="24"/>
        </w:rPr>
        <w:t>ePUAP</w:t>
      </w:r>
      <w:proofErr w:type="spellEnd"/>
      <w:r w:rsidRPr="00F26D51">
        <w:rPr>
          <w:rFonts w:ascii="Times New Roman" w:hAnsi="Times New Roman" w:cs="Times New Roman"/>
          <w:sz w:val="24"/>
          <w:szCs w:val="24"/>
        </w:rPr>
        <w:t xml:space="preserve"> i udostępnionych również na </w:t>
      </w:r>
      <w:proofErr w:type="spellStart"/>
      <w:r w:rsidRPr="00F26D51">
        <w:rPr>
          <w:rFonts w:ascii="Times New Roman" w:hAnsi="Times New Roman" w:cs="Times New Roman"/>
          <w:sz w:val="24"/>
          <w:szCs w:val="24"/>
        </w:rPr>
        <w:t>miniPortalu</w:t>
      </w:r>
      <w:proofErr w:type="spellEnd"/>
      <w:r w:rsidRPr="00F26D51">
        <w:rPr>
          <w:rFonts w:ascii="Times New Roman" w:hAnsi="Times New Roman" w:cs="Times New Roman"/>
          <w:sz w:val="24"/>
          <w:szCs w:val="24"/>
        </w:rPr>
        <w:t xml:space="preserve">. Sposób zmiany i wycofania oferty został opisany w Instrukcji użytkownika dostępnej na </w:t>
      </w:r>
      <w:proofErr w:type="spellStart"/>
      <w:r w:rsidRPr="00F26D51">
        <w:rPr>
          <w:rFonts w:ascii="Times New Roman" w:hAnsi="Times New Roman" w:cs="Times New Roman"/>
          <w:sz w:val="24"/>
          <w:szCs w:val="24"/>
        </w:rPr>
        <w:t>miniPortalu</w:t>
      </w:r>
      <w:proofErr w:type="spellEnd"/>
      <w:r w:rsidRPr="00F26D51">
        <w:rPr>
          <w:rFonts w:ascii="Times New Roman" w:hAnsi="Times New Roman" w:cs="Times New Roman"/>
          <w:sz w:val="24"/>
          <w:szCs w:val="24"/>
        </w:rPr>
        <w:t xml:space="preserve">. </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po upływie terminu do składania ofert nie może skutecznie dokonać zmiany ani wycofać złożonej oferty.</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Sposób komunikowania się Zamawiającego z Wykonawcami (nie dotyczy składania i wycofania ofert):</w:t>
      </w:r>
    </w:p>
    <w:p w:rsidR="00B6324C" w:rsidRPr="00F26D51" w:rsidRDefault="00B6324C" w:rsidP="00B6324C">
      <w:pPr>
        <w:rPr>
          <w:rFonts w:ascii="Times New Roman" w:hAnsi="Times New Roman" w:cs="Times New Roman"/>
          <w:sz w:val="24"/>
          <w:szCs w:val="24"/>
        </w:rPr>
      </w:pPr>
      <w:r w:rsidRPr="00F26D51">
        <w:rPr>
          <w:rFonts w:ascii="Times New Roman" w:hAnsi="Times New Roman" w:cs="Times New Roman"/>
          <w:sz w:val="24"/>
          <w:szCs w:val="24"/>
        </w:rPr>
        <w:t xml:space="preserve">a)komunikacja pomiędzy Zamawiającym a Wykonawcami, w tym w szczególności składanie oświadczeń, wniosków, zawiadomień oraz przekazywanie informacji odbywa się elektronicznie za pośrednictwem poczty elektronicznej, z zastrzeżeniem, że złożenie oferty następuje wyłącznie za pośrednictwem </w:t>
      </w:r>
      <w:proofErr w:type="spellStart"/>
      <w:r w:rsidRPr="00F26D51">
        <w:rPr>
          <w:rFonts w:ascii="Times New Roman" w:hAnsi="Times New Roman" w:cs="Times New Roman"/>
          <w:sz w:val="24"/>
          <w:szCs w:val="24"/>
        </w:rPr>
        <w:t>ePUAP</w:t>
      </w:r>
      <w:proofErr w:type="spellEnd"/>
      <w:r w:rsidRPr="00F26D51">
        <w:rPr>
          <w:rFonts w:ascii="Times New Roman" w:hAnsi="Times New Roman" w:cs="Times New Roman"/>
          <w:sz w:val="24"/>
          <w:szCs w:val="24"/>
        </w:rPr>
        <w:t xml:space="preserve">. We wszelkiej korespondencji Zamawiający i Wykonawcy posługują się numerem postępowania wskazanym w SWZ. </w:t>
      </w:r>
    </w:p>
    <w:p w:rsidR="00B6324C" w:rsidRPr="00F26D51" w:rsidRDefault="00B6324C" w:rsidP="00B6324C">
      <w:pPr>
        <w:rPr>
          <w:rFonts w:ascii="Times New Roman" w:hAnsi="Times New Roman" w:cs="Times New Roman"/>
          <w:sz w:val="24"/>
          <w:szCs w:val="24"/>
        </w:rPr>
      </w:pPr>
      <w:r w:rsidRPr="00F26D51">
        <w:rPr>
          <w:rFonts w:ascii="Times New Roman" w:hAnsi="Times New Roman" w:cs="Times New Roman"/>
          <w:sz w:val="24"/>
          <w:szCs w:val="24"/>
        </w:rPr>
        <w:t xml:space="preserve">b)Zamawiający będzie również komunikować się z Wykonawcami za pomocą poczty elektronicznej, email: </w:t>
      </w:r>
      <w:hyperlink r:id="rId6" w:history="1">
        <w:r w:rsidRPr="00F26D51">
          <w:rPr>
            <w:rStyle w:val="Hipercze"/>
            <w:rFonts w:ascii="Times New Roman" w:hAnsi="Times New Roman" w:cs="Times New Roman"/>
            <w:sz w:val="24"/>
            <w:szCs w:val="24"/>
          </w:rPr>
          <w:t>zaz.janow.lubelski@onet.pl</w:t>
        </w:r>
      </w:hyperlink>
      <w:r w:rsidRPr="00F26D51">
        <w:rPr>
          <w:rStyle w:val="Hipercze"/>
          <w:rFonts w:ascii="Times New Roman" w:hAnsi="Times New Roman" w:cs="Times New Roman"/>
          <w:sz w:val="24"/>
          <w:szCs w:val="24"/>
        </w:rPr>
        <w:t xml:space="preserve">  </w:t>
      </w:r>
      <w:r w:rsidRPr="00F26D51">
        <w:rPr>
          <w:rFonts w:ascii="Times New Roman" w:hAnsi="Times New Roman" w:cs="Times New Roman"/>
          <w:sz w:val="24"/>
          <w:szCs w:val="24"/>
        </w:rPr>
        <w:t xml:space="preserve">Dokumenty elektroniczne, oświadczenia lub cyfrowe odwzorowania dokumentów w postaci papierowej (elektroniczne kopie dokumentów stworzonych w postaci papierowej) składane są przez Wykonawcę za pośrednictwem poczty elektronicznej, na wskazany w lit b) adres email. Sposób sporządzenia i przekazywania informacji oraz wymagań technicznych dla dokumentów elektronicznych oraz środków komunikacji elektronicznej musi być zgody z wymaganiami określonymi w rozporządzeniu Prezesa Rady </w:t>
      </w:r>
      <w:r w:rsidRPr="00F26D51">
        <w:rPr>
          <w:rFonts w:ascii="Times New Roman" w:hAnsi="Times New Roman" w:cs="Times New Roman"/>
          <w:sz w:val="24"/>
          <w:szCs w:val="24"/>
        </w:rPr>
        <w:lastRenderedPageBreak/>
        <w:t>Ministrów z dnia 31.12.2020r. w sprawie sposobu sporządzania i przekazywania informacji oraz wymagań technicznych dla dokumentów elektronicznych oraz środków komunikacji elektronicznej w postępowaniu o udzielenie zamówienia publicznego lub konkursie (Dz. U. 2020 poz.2452). Podmiotowe środki dowodowe oraz inne dokumenty lub oświadczenia, sporządzone w języku obcym przekazuje się wraz z tłumaczeniem na język polski.</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Niniejsze postępowanie prowadzone jest w języku polskim.</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zobowiązany jest do powiadomienia Zamawiającego o wszelkiej zmianie adresu poczty elektronicznej podanego w ofercie.</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przed upływem terminu składania ofert.</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Jeżeli Zamawiający nie udzieli wyjaśnień w wyżej wymienionym terminie, przedłuża termin składania ofert o czas niezbędny do zapoznania się wszystkich zainteresowanych Wykonawców z wyjaśnieniami niezbędnymi do należytego przygotowania i złożenia ofert.</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Przedłużenie terminu składania ofert nie wpływa na bieg terminu składania wniosku o wyjaśnienie treści SWZ. W przypadku gdy wniosek o wyjaśnienie treści SWZ nie wpłynął w  wyznaczonym terminie, Zamawiający nie ma obowiązku udzielania wyjaśnień SWZ oraz obowiązku przedłużenia terminu składania ofert.</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Treść zapytań wraz z wyjaśnieniami Zamawiający udostępnia na stronie internetowej prowadzonego postępowania.</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 uzasadnionych przypadkach Zamawiający może przed upływem terminu składania ofert zmienić treść SWZ. Dokonaną zmianę treści SWZ Zamawiający udostępni na stronie internetowej prowadzonego postępowania. </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 przypadku gdy zmiana treści SWZ prowadzi do zmiany treści ogłoszenia o zamówieniu, Zamawiający zamieści ogłoszenie o zmianie ogłoszenia w Biuletynie Zamówień Publicznych.</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rsidR="00B6324C" w:rsidRDefault="00B6324C" w:rsidP="00B6324C">
      <w:pPr>
        <w:pStyle w:val="Tekstpodstawowy"/>
      </w:pPr>
    </w:p>
    <w:p w:rsidR="00B6324C" w:rsidRDefault="00B6324C" w:rsidP="00B6324C">
      <w:pPr>
        <w:pStyle w:val="Tekstpodstawowy"/>
        <w:rPr>
          <w:rStyle w:val="Pogrubienie"/>
          <w:b w:val="0"/>
          <w:bCs w:val="0"/>
        </w:rPr>
      </w:pPr>
      <w:r>
        <w:rPr>
          <w:rStyle w:val="Pogrubienie"/>
        </w:rPr>
        <w:t>XII. Termin składania ofert:</w:t>
      </w:r>
    </w:p>
    <w:p w:rsidR="00B6324C" w:rsidRDefault="00B6324C" w:rsidP="00B6324C">
      <w:pPr>
        <w:pStyle w:val="Tekstpodstawowy"/>
        <w:numPr>
          <w:ilvl w:val="0"/>
          <w:numId w:val="8"/>
        </w:numPr>
        <w:rPr>
          <w:rStyle w:val="Pogrubienie"/>
          <w:b w:val="0"/>
          <w:bCs w:val="0"/>
        </w:rPr>
      </w:pPr>
      <w:r>
        <w:rPr>
          <w:rStyle w:val="Pogrubienie"/>
          <w:b w:val="0"/>
          <w:bCs w:val="0"/>
        </w:rPr>
        <w:t xml:space="preserve">Ofertę należy złożyć za pośrednictwem Formularza do złożenia, zmiany, wycofania oferty lub wniosku dostępnego na </w:t>
      </w:r>
      <w:proofErr w:type="spellStart"/>
      <w:r>
        <w:rPr>
          <w:rStyle w:val="Pogrubienie"/>
          <w:b w:val="0"/>
          <w:bCs w:val="0"/>
        </w:rPr>
        <w:t>e-PUAP</w:t>
      </w:r>
      <w:proofErr w:type="spellEnd"/>
      <w:r>
        <w:rPr>
          <w:rStyle w:val="Pogrubienie"/>
          <w:b w:val="0"/>
          <w:bCs w:val="0"/>
        </w:rPr>
        <w:t xml:space="preserve"> i udostępnionego na </w:t>
      </w:r>
      <w:proofErr w:type="spellStart"/>
      <w:r>
        <w:rPr>
          <w:rStyle w:val="Pogrubienie"/>
          <w:b w:val="0"/>
          <w:bCs w:val="0"/>
        </w:rPr>
        <w:t>miniPortalu</w:t>
      </w:r>
      <w:proofErr w:type="spellEnd"/>
      <w:r>
        <w:rPr>
          <w:rStyle w:val="Pogrubienie"/>
          <w:b w:val="0"/>
          <w:bCs w:val="0"/>
        </w:rPr>
        <w:t>, do dnia</w:t>
      </w:r>
      <w:r w:rsidR="00304CD8">
        <w:rPr>
          <w:rStyle w:val="Pogrubienie"/>
          <w:b w:val="0"/>
          <w:bCs w:val="0"/>
        </w:rPr>
        <w:t xml:space="preserve"> </w:t>
      </w:r>
      <w:r w:rsidR="00DB2794">
        <w:rPr>
          <w:rStyle w:val="Pogrubienie"/>
          <w:b w:val="0"/>
          <w:bCs w:val="0"/>
        </w:rPr>
        <w:t>15</w:t>
      </w:r>
      <w:r>
        <w:rPr>
          <w:rStyle w:val="Pogrubienie"/>
          <w:b w:val="0"/>
          <w:bCs w:val="0"/>
        </w:rPr>
        <w:t>.</w:t>
      </w:r>
      <w:r w:rsidR="00304CD8">
        <w:rPr>
          <w:rStyle w:val="Pogrubienie"/>
          <w:b w:val="0"/>
          <w:bCs w:val="0"/>
        </w:rPr>
        <w:t>12</w:t>
      </w:r>
      <w:r>
        <w:rPr>
          <w:rStyle w:val="Pogrubienie"/>
          <w:b w:val="0"/>
          <w:bCs w:val="0"/>
        </w:rPr>
        <w:t xml:space="preserve">.2022, godz. 10:00  </w:t>
      </w:r>
    </w:p>
    <w:p w:rsidR="00B6324C" w:rsidRDefault="00B6324C" w:rsidP="00B6324C">
      <w:pPr>
        <w:pStyle w:val="Tekstpodstawowy"/>
        <w:numPr>
          <w:ilvl w:val="0"/>
          <w:numId w:val="8"/>
        </w:numPr>
        <w:rPr>
          <w:rStyle w:val="Pogrubienie"/>
          <w:b w:val="0"/>
          <w:bCs w:val="0"/>
        </w:rPr>
      </w:pPr>
      <w:r>
        <w:rPr>
          <w:rStyle w:val="Pogrubienie"/>
          <w:b w:val="0"/>
          <w:bCs w:val="0"/>
        </w:rPr>
        <w:t>Otwarcie ofert nastąpi dnia</w:t>
      </w:r>
      <w:r w:rsidR="00304CD8">
        <w:rPr>
          <w:rStyle w:val="Pogrubienie"/>
          <w:b w:val="0"/>
          <w:bCs w:val="0"/>
        </w:rPr>
        <w:t xml:space="preserve"> </w:t>
      </w:r>
      <w:r w:rsidR="00DB2794">
        <w:rPr>
          <w:rStyle w:val="Pogrubienie"/>
          <w:b w:val="0"/>
          <w:bCs w:val="0"/>
        </w:rPr>
        <w:t>15</w:t>
      </w:r>
      <w:r>
        <w:rPr>
          <w:rStyle w:val="Pogrubienie"/>
          <w:b w:val="0"/>
          <w:bCs w:val="0"/>
        </w:rPr>
        <w:t>.</w:t>
      </w:r>
      <w:r w:rsidR="00304CD8">
        <w:rPr>
          <w:rStyle w:val="Pogrubienie"/>
          <w:b w:val="0"/>
          <w:bCs w:val="0"/>
        </w:rPr>
        <w:t>12</w:t>
      </w:r>
      <w:r>
        <w:rPr>
          <w:rStyle w:val="Pogrubienie"/>
          <w:b w:val="0"/>
          <w:bCs w:val="0"/>
        </w:rPr>
        <w:t xml:space="preserve">.2022 o godz. 10:10 poprzez użycie mechanizmu do odszyfrowania ofert dostępnego po zalogowaniu w zakładce Deszyfrowanie na </w:t>
      </w:r>
      <w:proofErr w:type="spellStart"/>
      <w:r>
        <w:rPr>
          <w:rStyle w:val="Pogrubienie"/>
          <w:b w:val="0"/>
          <w:bCs w:val="0"/>
        </w:rPr>
        <w:t>miniPortalu</w:t>
      </w:r>
      <w:proofErr w:type="spellEnd"/>
      <w:r>
        <w:rPr>
          <w:rStyle w:val="Pogrubienie"/>
          <w:b w:val="0"/>
          <w:bCs w:val="0"/>
        </w:rPr>
        <w:t xml:space="preserve"> i następuje poprzez wskazanie pliku do odszyfrowania.</w:t>
      </w:r>
    </w:p>
    <w:p w:rsidR="00B6324C" w:rsidRDefault="00B6324C" w:rsidP="00B6324C">
      <w:pPr>
        <w:pStyle w:val="Tekstpodstawowy"/>
        <w:numPr>
          <w:ilvl w:val="0"/>
          <w:numId w:val="8"/>
        </w:numPr>
        <w:rPr>
          <w:rStyle w:val="Pogrubienie"/>
          <w:b w:val="0"/>
          <w:bCs w:val="0"/>
        </w:rPr>
      </w:pPr>
      <w:r>
        <w:rPr>
          <w:rStyle w:val="Pogrubienie"/>
          <w:b w:val="0"/>
          <w:bCs w:val="0"/>
        </w:rPr>
        <w:t>Otwarcie ofert jest niejawne.</w:t>
      </w:r>
    </w:p>
    <w:p w:rsidR="00B6324C" w:rsidRDefault="00B6324C" w:rsidP="00B6324C">
      <w:pPr>
        <w:pStyle w:val="Tekstpodstawowy"/>
        <w:numPr>
          <w:ilvl w:val="0"/>
          <w:numId w:val="8"/>
        </w:numPr>
        <w:rPr>
          <w:rStyle w:val="Pogrubienie"/>
          <w:b w:val="0"/>
          <w:bCs w:val="0"/>
        </w:rPr>
      </w:pPr>
      <w:r>
        <w:rPr>
          <w:rStyle w:val="Pogrubienie"/>
          <w:b w:val="0"/>
          <w:bCs w:val="0"/>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B6324C" w:rsidRDefault="00B6324C" w:rsidP="00B6324C">
      <w:pPr>
        <w:pStyle w:val="Tekstpodstawowy"/>
        <w:numPr>
          <w:ilvl w:val="0"/>
          <w:numId w:val="8"/>
        </w:numPr>
        <w:rPr>
          <w:rStyle w:val="Pogrubienie"/>
          <w:b w:val="0"/>
          <w:bCs w:val="0"/>
        </w:rPr>
      </w:pPr>
      <w:r>
        <w:rPr>
          <w:rStyle w:val="Pogrubienie"/>
          <w:b w:val="0"/>
          <w:bCs w:val="0"/>
        </w:rPr>
        <w:t xml:space="preserve"> Zamawiający poinformuje o zmianie terminu otwarcia ofert na stronie internetowej prowadzonego postępowania. </w:t>
      </w:r>
    </w:p>
    <w:p w:rsidR="00B6324C" w:rsidRDefault="00B6324C" w:rsidP="00B6324C">
      <w:pPr>
        <w:pStyle w:val="Tekstpodstawowy"/>
        <w:numPr>
          <w:ilvl w:val="0"/>
          <w:numId w:val="8"/>
        </w:numPr>
        <w:rPr>
          <w:rStyle w:val="Pogrubienie"/>
          <w:b w:val="0"/>
          <w:bCs w:val="0"/>
        </w:rPr>
      </w:pPr>
      <w:r>
        <w:rPr>
          <w:rStyle w:val="Pogrubienie"/>
          <w:b w:val="0"/>
          <w:bCs w:val="0"/>
        </w:rPr>
        <w:t xml:space="preserve"> </w:t>
      </w:r>
      <w:r>
        <w:rPr>
          <w:rStyle w:val="Pogrubienie"/>
          <w:b w:val="0"/>
          <w:bCs w:val="0"/>
          <w:color w:val="000000"/>
        </w:rPr>
        <w:t xml:space="preserve">Zamawiający, najpóźniej przed otwarciem ofert, udostępnia na stronie internetowej </w:t>
      </w:r>
      <w:r>
        <w:rPr>
          <w:rStyle w:val="Pogrubienie"/>
          <w:b w:val="0"/>
          <w:bCs w:val="0"/>
          <w:color w:val="000000"/>
        </w:rPr>
        <w:lastRenderedPageBreak/>
        <w:t>prowadzonego postępowania informację o kwocie, jaką zamierza przeznaczyć na sfinansowanie zamówienia oraz poszczególnych części.</w:t>
      </w:r>
    </w:p>
    <w:p w:rsidR="00B6324C" w:rsidRDefault="00B6324C" w:rsidP="00B6324C">
      <w:pPr>
        <w:pStyle w:val="Tekstpodstawowy"/>
        <w:numPr>
          <w:ilvl w:val="0"/>
          <w:numId w:val="8"/>
        </w:numPr>
        <w:rPr>
          <w:rStyle w:val="Pogrubienie"/>
          <w:b w:val="0"/>
          <w:bCs w:val="0"/>
        </w:rPr>
      </w:pPr>
      <w:r>
        <w:rPr>
          <w:rStyle w:val="Pogrubienie"/>
          <w:b w:val="0"/>
          <w:bCs w:val="0"/>
        </w:rPr>
        <w:t>Zamawiający, niezwłocznie po otwarciu ofert, udostępnia na stronie internetowej prowadzonego postępowania informacje o:</w:t>
      </w:r>
    </w:p>
    <w:p w:rsidR="00B6324C" w:rsidRDefault="00B6324C" w:rsidP="00B6324C">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B6324C" w:rsidRDefault="00B6324C" w:rsidP="00B6324C">
      <w:pPr>
        <w:pStyle w:val="Tekstpodstawowy"/>
      </w:pPr>
      <w:r>
        <w:rPr>
          <w:rStyle w:val="Pogrubienie"/>
          <w:b w:val="0"/>
          <w:bCs w:val="0"/>
        </w:rPr>
        <w:t xml:space="preserve">2) cenach zawartych w ofertach. </w:t>
      </w:r>
    </w:p>
    <w:p w:rsidR="00B6324C" w:rsidRDefault="00B6324C" w:rsidP="00B6324C">
      <w:pPr>
        <w:pStyle w:val="Tekstpodstawowy"/>
      </w:pPr>
    </w:p>
    <w:p w:rsidR="00B6324C" w:rsidRDefault="00B6324C" w:rsidP="00B6324C">
      <w:pPr>
        <w:pStyle w:val="Tekstpodstawowy"/>
      </w:pPr>
      <w:r>
        <w:rPr>
          <w:rStyle w:val="Pogrubienie"/>
        </w:rPr>
        <w:t>XIII. Opis sposobu obliczania ceny.</w:t>
      </w:r>
    </w:p>
    <w:p w:rsidR="00B6324C" w:rsidRDefault="00B6324C" w:rsidP="00B6324C">
      <w:pPr>
        <w:pStyle w:val="Tekstpodstawowy"/>
      </w:pPr>
      <w:r>
        <w:t>Cena oferty uwzględniać musi wszystkie zobowiązania Zamawiającego, być podana w złotych polskich (PLN) cyfrowo i słownie, z wyodrębnieniem należnego podatku VAT, z dokładnością do dwóch cyfr po przecinku.</w:t>
      </w:r>
    </w:p>
    <w:p w:rsidR="00B6324C" w:rsidRDefault="00B6324C" w:rsidP="00B6324C">
      <w:pPr>
        <w:pStyle w:val="Tekstpodstawowy"/>
      </w:pPr>
      <w:r>
        <w:t>Cena podana w ofercie powinna obejmować wszystkie koszty i składniki związane z wykonaniem zamówienia.</w:t>
      </w:r>
    </w:p>
    <w:p w:rsidR="00B6324C" w:rsidRDefault="00B6324C" w:rsidP="00B6324C">
      <w:pPr>
        <w:pStyle w:val="Tekstpodstawowy"/>
      </w:pPr>
      <w:r>
        <w:t>Cena może być tylko jedna.</w:t>
      </w:r>
    </w:p>
    <w:p w:rsidR="00B6324C" w:rsidRPr="00F371BA" w:rsidRDefault="00B6324C" w:rsidP="00B6324C">
      <w:pPr>
        <w:pStyle w:val="Tekstpodstawowy"/>
      </w:pPr>
      <w:r>
        <w:t>Cena nie może ulec zmianie przez okres związania ofertą.</w:t>
      </w:r>
    </w:p>
    <w:p w:rsidR="00B6324C" w:rsidRDefault="00B6324C" w:rsidP="00B6324C">
      <w:pPr>
        <w:pStyle w:val="Tekstpodstawowy"/>
      </w:pPr>
    </w:p>
    <w:p w:rsidR="00B6324C" w:rsidRDefault="00B6324C" w:rsidP="00B6324C">
      <w:pPr>
        <w:pStyle w:val="Tekstpodstawowy"/>
      </w:pPr>
      <w:r>
        <w:t> </w:t>
      </w:r>
      <w:r>
        <w:rPr>
          <w:rStyle w:val="Pogrubienie"/>
        </w:rPr>
        <w:t>XIV. Informacje dotyczące walut obcych, w jakich mogą być prowadzone rozliczenia.</w:t>
      </w:r>
    </w:p>
    <w:p w:rsidR="00B6324C" w:rsidRDefault="00B6324C" w:rsidP="00B6324C">
      <w:pPr>
        <w:pStyle w:val="Tekstpodstawowy"/>
      </w:pPr>
      <w:r>
        <w:t>Zamawiający nie dopuszcza rozliczeń w walutach innych niż złoty polski (PLN).</w:t>
      </w:r>
    </w:p>
    <w:p w:rsidR="00B6324C" w:rsidRDefault="00B6324C" w:rsidP="00B6324C">
      <w:pPr>
        <w:pStyle w:val="Tekstpodstawowy"/>
      </w:pPr>
    </w:p>
    <w:p w:rsidR="00B6324C" w:rsidRPr="00F371BA" w:rsidRDefault="00B6324C" w:rsidP="00B6324C">
      <w:pPr>
        <w:pStyle w:val="Tekstpodstawowy"/>
        <w:rPr>
          <w:rStyle w:val="Pogrubienie"/>
        </w:rPr>
      </w:pPr>
    </w:p>
    <w:p w:rsidR="00B6324C" w:rsidRDefault="00B6324C" w:rsidP="00B6324C">
      <w:pPr>
        <w:pStyle w:val="Tekstpodstawowy"/>
      </w:pPr>
      <w:r>
        <w:rPr>
          <w:rStyle w:val="Pogrubienie"/>
        </w:rPr>
        <w:t>XV. Kryteria oceny ofert.</w:t>
      </w:r>
    </w:p>
    <w:p w:rsidR="00B6324C" w:rsidRDefault="00B6324C" w:rsidP="00B6324C">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B6324C" w:rsidRDefault="00B6324C" w:rsidP="00B6324C">
      <w:pPr>
        <w:pStyle w:val="Tekstpodstawowy"/>
      </w:pPr>
      <w:r>
        <w:t> </w:t>
      </w:r>
    </w:p>
    <w:p w:rsidR="00B6324C" w:rsidRDefault="00B6324C" w:rsidP="00B6324C">
      <w:pPr>
        <w:pStyle w:val="Tekstpodstawowy"/>
      </w:pPr>
      <w:r>
        <w:t>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B6324C" w:rsidRDefault="00B6324C" w:rsidP="00B6324C">
      <w:pPr>
        <w:pStyle w:val="Tekstpodstawowy"/>
      </w:pPr>
      <w:r>
        <w:t> </w:t>
      </w:r>
    </w:p>
    <w:p w:rsidR="00B6324C" w:rsidRDefault="00B6324C" w:rsidP="00B6324C">
      <w:pPr>
        <w:pStyle w:val="Tekstpodstawowy"/>
      </w:pPr>
      <w:r>
        <w:t>Za najkorzystniejszą zostanie uznana oferta, która uzyska najwyższą liczbę punktów obliczonych   w oparciu o ustalone kryterium przedstawione w tabeli:</w:t>
      </w:r>
    </w:p>
    <w:p w:rsidR="00B6324C" w:rsidRDefault="00B6324C" w:rsidP="00B6324C">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B6324C" w:rsidTr="00821E00">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B6324C" w:rsidRDefault="00B6324C" w:rsidP="00821E00">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B6324C" w:rsidRDefault="00B6324C" w:rsidP="00821E00">
            <w:pPr>
              <w:pStyle w:val="Zawartotabeli"/>
              <w:spacing w:after="283"/>
              <w:jc w:val="center"/>
            </w:pPr>
            <w:r>
              <w:t>Waga</w:t>
            </w:r>
          </w:p>
        </w:tc>
      </w:tr>
      <w:tr w:rsidR="00B6324C" w:rsidTr="00821E00">
        <w:trPr>
          <w:trHeight w:val="750"/>
        </w:trPr>
        <w:tc>
          <w:tcPr>
            <w:tcW w:w="4620" w:type="dxa"/>
            <w:tcBorders>
              <w:left w:val="single" w:sz="8" w:space="0" w:color="808080"/>
              <w:bottom w:val="single" w:sz="8" w:space="0" w:color="808080"/>
            </w:tcBorders>
            <w:shd w:val="clear" w:color="auto" w:fill="auto"/>
            <w:vAlign w:val="center"/>
          </w:tcPr>
          <w:p w:rsidR="00B6324C" w:rsidRDefault="00B6324C" w:rsidP="00821E00">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B6324C" w:rsidRDefault="00B6324C" w:rsidP="00821E00">
            <w:pPr>
              <w:pStyle w:val="Zawartotabeli"/>
              <w:spacing w:after="283"/>
              <w:jc w:val="center"/>
            </w:pPr>
            <w:r>
              <w:t> 100 %</w:t>
            </w:r>
          </w:p>
        </w:tc>
      </w:tr>
    </w:tbl>
    <w:p w:rsidR="00B6324C" w:rsidRDefault="00B6324C" w:rsidP="00B6324C">
      <w:pPr>
        <w:pStyle w:val="Tekstpodstawowy"/>
      </w:pPr>
      <w:r>
        <w:t> </w:t>
      </w:r>
    </w:p>
    <w:p w:rsidR="00B6324C" w:rsidRDefault="00B6324C" w:rsidP="00B6324C">
      <w:pPr>
        <w:pStyle w:val="Tekstpodstawowy"/>
      </w:pPr>
      <w:r>
        <w:t xml:space="preserve">Oferta wypełniająca w najwyższym stopniu wymagania określone w kryterium otrzyma </w:t>
      </w:r>
      <w:r>
        <w:lastRenderedPageBreak/>
        <w:t>maksymalną liczbę punktów. Pozostałym wykonawcom, wypełniającym wymagania kryterialne przypisana zostanie odpowiednio mniejsza (proporcjonalnie mniejsza) liczba punktów. Wynik będzie traktowany jako wartość punktowa oferty.</w:t>
      </w:r>
    </w:p>
    <w:p w:rsidR="00B6324C" w:rsidRDefault="00B6324C" w:rsidP="00B6324C">
      <w:pPr>
        <w:pStyle w:val="Tekstpodstawowy"/>
      </w:pPr>
      <w:r>
        <w:t> </w:t>
      </w:r>
    </w:p>
    <w:p w:rsidR="00B6324C" w:rsidRDefault="00B6324C" w:rsidP="00B6324C">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B6324C" w:rsidRDefault="00B6324C" w:rsidP="00B6324C">
      <w:pPr>
        <w:pStyle w:val="Tekstpodstawowy"/>
      </w:pPr>
      <w:r>
        <w:t> </w:t>
      </w:r>
    </w:p>
    <w:p w:rsidR="00B6324C" w:rsidRDefault="00B6324C" w:rsidP="00B6324C">
      <w:pPr>
        <w:pStyle w:val="Tekstpodstawowy"/>
      </w:pPr>
      <w:r>
        <w:t>Zastosowane wzory do obliczenia punktowego:</w:t>
      </w:r>
    </w:p>
    <w:p w:rsidR="00B6324C" w:rsidRDefault="00B6324C" w:rsidP="00B6324C">
      <w:pPr>
        <w:pStyle w:val="Tekstpodstawowy"/>
      </w:pPr>
      <w:r>
        <w:t> </w:t>
      </w:r>
    </w:p>
    <w:p w:rsidR="00B6324C" w:rsidRDefault="00B6324C" w:rsidP="00B6324C">
      <w:pPr>
        <w:pStyle w:val="Tekstpodstawowy"/>
      </w:pPr>
      <w:r>
        <w:t xml:space="preserve">                                            najniższa cena ofertowa brutto</w:t>
      </w:r>
    </w:p>
    <w:p w:rsidR="00B6324C" w:rsidRDefault="00B6324C" w:rsidP="00B6324C">
      <w:pPr>
        <w:pStyle w:val="Tekstpodstawowy"/>
      </w:pPr>
      <w:r>
        <w:t>  O   =           --------------------------------------------------------------  x 100 % x 100</w:t>
      </w:r>
    </w:p>
    <w:p w:rsidR="00B6324C" w:rsidRDefault="00B6324C" w:rsidP="00B6324C">
      <w:pPr>
        <w:pStyle w:val="Tekstpodstawowy"/>
      </w:pPr>
      <w:r>
        <w:t>                                                  cena oferty badanej brutto         </w:t>
      </w:r>
    </w:p>
    <w:p w:rsidR="00B6324C" w:rsidRDefault="00B6324C" w:rsidP="00B6324C">
      <w:pPr>
        <w:pStyle w:val="Tekstpodstawowy"/>
      </w:pPr>
      <w:r>
        <w:t> </w:t>
      </w:r>
    </w:p>
    <w:p w:rsidR="00B6324C" w:rsidRDefault="00B6324C" w:rsidP="00B6324C">
      <w:pPr>
        <w:pStyle w:val="Tekstpodstawowy"/>
      </w:pPr>
      <w:r>
        <w:t>Obliczenia dokonywane będą z dokładnością do dwóch miejsc po przecinku bez możliwości zaokrąglenia cyfry znajdującej się na drugim miejscu po przecinku.</w:t>
      </w:r>
    </w:p>
    <w:p w:rsidR="00B6324C" w:rsidRDefault="00B6324C" w:rsidP="00B6324C">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B6324C" w:rsidRDefault="00B6324C" w:rsidP="00B6324C">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B6324C" w:rsidRDefault="00B6324C" w:rsidP="00B6324C">
      <w:pPr>
        <w:pStyle w:val="Tekstpodstawowy"/>
        <w:rPr>
          <w:rStyle w:val="Pogrubienie"/>
        </w:rPr>
      </w:pPr>
      <w:r>
        <w:t>Wykonawcy, składając oferty dodatkowe, nie mogą zaoferować cen wyższych, niż zaoferowane     w złożonych ofertach.</w:t>
      </w:r>
    </w:p>
    <w:p w:rsidR="00B6324C" w:rsidRDefault="00B6324C" w:rsidP="00B6324C">
      <w:pPr>
        <w:pStyle w:val="Tekstpodstawowy"/>
        <w:rPr>
          <w:b/>
        </w:rPr>
      </w:pPr>
      <w:r>
        <w:rPr>
          <w:rStyle w:val="Pogrubienie"/>
        </w:rPr>
        <w:t> </w:t>
      </w:r>
    </w:p>
    <w:p w:rsidR="00B6324C" w:rsidRDefault="00B6324C" w:rsidP="00B6324C">
      <w:pPr>
        <w:pStyle w:val="Tekstpodstawowy"/>
      </w:pPr>
      <w:r>
        <w:rPr>
          <w:b/>
        </w:rPr>
        <w:t>Zamawiający poprawia w ofercie:</w:t>
      </w:r>
    </w:p>
    <w:p w:rsidR="00B6324C" w:rsidRDefault="00B6324C" w:rsidP="00B6324C">
      <w:pPr>
        <w:pStyle w:val="Tekstpodstawowy"/>
        <w:ind w:left="720" w:hanging="360"/>
      </w:pPr>
      <w:r>
        <w:t>1) oczywiste omyłki pisarskie</w:t>
      </w:r>
    </w:p>
    <w:p w:rsidR="00B6324C" w:rsidRDefault="00B6324C" w:rsidP="00B6324C">
      <w:pPr>
        <w:pStyle w:val="Tekstpodstawowy"/>
        <w:ind w:left="720" w:hanging="360"/>
      </w:pPr>
      <w:r>
        <w:t>2) oczywiste omyłki rachunkowe, z uwzględnieniem konsekwencji rachunkowych dokonanych poprawek</w:t>
      </w:r>
    </w:p>
    <w:p w:rsidR="00B6324C" w:rsidRDefault="00B6324C" w:rsidP="00B6324C">
      <w:pPr>
        <w:pStyle w:val="Tekstpodstawowy"/>
        <w:ind w:left="720" w:hanging="360"/>
      </w:pPr>
      <w:r>
        <w:t xml:space="preserve">3)  inne omyłki polegające na niezgodności oferty z Zaproszeniem do składania ofert , niepowodujące istotnych zmian  w treści oferty </w:t>
      </w:r>
    </w:p>
    <w:p w:rsidR="00B6324C" w:rsidRDefault="00B6324C" w:rsidP="00B6324C">
      <w:pPr>
        <w:pStyle w:val="Tekstpodstawowy"/>
      </w:pPr>
      <w:r>
        <w:t>      Zamawiający niezwłocznie zawiadamia o tym wykonawcę, którego oferta została poprawiona.</w:t>
      </w:r>
    </w:p>
    <w:p w:rsidR="00B6324C" w:rsidRDefault="00B6324C" w:rsidP="00B6324C">
      <w:pPr>
        <w:pStyle w:val="Tekstpodstawowy"/>
      </w:pPr>
    </w:p>
    <w:p w:rsidR="00B6324C" w:rsidRDefault="00B6324C" w:rsidP="00B6324C">
      <w:pPr>
        <w:pStyle w:val="Tekstpodstawowy"/>
      </w:pPr>
      <w:r>
        <w:rPr>
          <w:rStyle w:val="Pogrubienie"/>
        </w:rPr>
        <w:t>XVI. Informacja o formalnościach, jakie winny zostać dopełnione przez wykonawcę w celu zawarcia umowy w sprawie zamówienia publicznego.</w:t>
      </w:r>
    </w:p>
    <w:p w:rsidR="00B6324C" w:rsidRDefault="00B6324C" w:rsidP="00B6324C">
      <w:pPr>
        <w:pStyle w:val="Tekstpodstawowy"/>
      </w:pPr>
      <w:r>
        <w:t>1. Zamawiający zawrze umowę w sprawie zamówienia publicznego w terminie nie krótszym niż 5 dni od dnia przekazania zawiadomienia o wyborze oferty.</w:t>
      </w:r>
    </w:p>
    <w:p w:rsidR="00B6324C" w:rsidRDefault="00B6324C" w:rsidP="00B6324C">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w:t>
      </w:r>
      <w:r>
        <w:lastRenderedPageBreak/>
        <w:t>jedna oferta.</w:t>
      </w:r>
    </w:p>
    <w:p w:rsidR="00B6324C" w:rsidRDefault="00B6324C" w:rsidP="00B6324C">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B6324C" w:rsidRDefault="00B6324C" w:rsidP="00B6324C">
      <w:pPr>
        <w:pStyle w:val="Tekstpodstawowy"/>
        <w:rPr>
          <w:rStyle w:val="Pogrubienie"/>
        </w:rPr>
      </w:pPr>
      <w:r>
        <w:rPr>
          <w:rStyle w:val="Pogrubienie"/>
        </w:rPr>
        <w:t> </w:t>
      </w:r>
    </w:p>
    <w:p w:rsidR="00B6324C" w:rsidRDefault="00B6324C" w:rsidP="00B6324C">
      <w:pPr>
        <w:pStyle w:val="Tekstpodstawowy"/>
      </w:pPr>
      <w:r>
        <w:rPr>
          <w:rStyle w:val="Pogrubienie"/>
        </w:rPr>
        <w:t>XVII. Istotne dla stron postanowienia, które zostaną wprowadzone do treści zawieranej umowy w sprawie zamówienia publicznego, ogólne warunki umowy albo projekt umowy.</w:t>
      </w:r>
    </w:p>
    <w:p w:rsidR="00B6324C" w:rsidRDefault="00B6324C" w:rsidP="00B6324C">
      <w:pPr>
        <w:pStyle w:val="Tekstpodstawowy"/>
        <w:rPr>
          <w:rStyle w:val="Pogrubienie"/>
        </w:rPr>
      </w:pPr>
      <w:r>
        <w:t>Postanowienia umowy zawarto w projekcie umowy, który stanowi załącznik do SWZ.</w:t>
      </w:r>
    </w:p>
    <w:p w:rsidR="00B6324C" w:rsidRDefault="00B6324C" w:rsidP="00B6324C">
      <w:pPr>
        <w:pStyle w:val="Tekstpodstawowy"/>
        <w:rPr>
          <w:rStyle w:val="Pogrubienie"/>
        </w:rPr>
      </w:pPr>
      <w:r>
        <w:rPr>
          <w:rStyle w:val="Pogrubienie"/>
        </w:rPr>
        <w:t> </w:t>
      </w:r>
    </w:p>
    <w:p w:rsidR="00B6324C" w:rsidRDefault="00B6324C" w:rsidP="00B6324C">
      <w:pPr>
        <w:pStyle w:val="Tekstpodstawowy"/>
      </w:pPr>
      <w:r>
        <w:rPr>
          <w:rStyle w:val="Pogrubienie"/>
        </w:rPr>
        <w:t>XVIII. Ogłoszenie wyników postępowania.</w:t>
      </w:r>
    </w:p>
    <w:p w:rsidR="00B6324C" w:rsidRDefault="00B6324C" w:rsidP="00B6324C">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B6324C" w:rsidRDefault="00B6324C" w:rsidP="00B6324C">
      <w:pPr>
        <w:pStyle w:val="Tekstpodstawowy"/>
      </w:pPr>
      <w:r>
        <w:t> </w:t>
      </w:r>
    </w:p>
    <w:p w:rsidR="00B6324C" w:rsidRDefault="00B6324C" w:rsidP="00B6324C">
      <w:pPr>
        <w:pStyle w:val="Tekstpodstawowy"/>
      </w:pPr>
    </w:p>
    <w:p w:rsidR="00B6324C" w:rsidRDefault="00B6324C" w:rsidP="00B6324C">
      <w:pPr>
        <w:pStyle w:val="Tekstpodstawowy"/>
      </w:pPr>
      <w:r>
        <w:rPr>
          <w:rStyle w:val="Pogrubienie"/>
        </w:rPr>
        <w:t>XIX. Unieważnienie postępowania.</w:t>
      </w:r>
    </w:p>
    <w:p w:rsidR="00B6324C" w:rsidRDefault="00B6324C" w:rsidP="00B6324C">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B6324C" w:rsidRDefault="00B6324C" w:rsidP="00B6324C">
      <w:pPr>
        <w:pStyle w:val="Tekstpodstawowy"/>
      </w:pPr>
      <w:r>
        <w:t> </w:t>
      </w:r>
    </w:p>
    <w:p w:rsidR="00B6324C" w:rsidRDefault="00B6324C" w:rsidP="00B6324C">
      <w:pPr>
        <w:pStyle w:val="Tekstpodstawowy"/>
      </w:pPr>
    </w:p>
    <w:p w:rsidR="00B6324C" w:rsidRDefault="00B6324C" w:rsidP="00B6324C">
      <w:pPr>
        <w:pStyle w:val="Tekstpodstawowy"/>
      </w:pPr>
      <w:r>
        <w:t>Janów Lubelski, dnia</w:t>
      </w:r>
      <w:r w:rsidR="0014716A">
        <w:t xml:space="preserve"> </w:t>
      </w:r>
      <w:r w:rsidR="00DB2794">
        <w:rPr>
          <w:color w:val="000000"/>
        </w:rPr>
        <w:t>8</w:t>
      </w:r>
      <w:r>
        <w:rPr>
          <w:color w:val="000000"/>
        </w:rPr>
        <w:t>.</w:t>
      </w:r>
      <w:r w:rsidR="0014716A">
        <w:rPr>
          <w:color w:val="000000"/>
        </w:rPr>
        <w:t>1</w:t>
      </w:r>
      <w:r w:rsidR="00DB2794">
        <w:rPr>
          <w:color w:val="000000"/>
        </w:rPr>
        <w:t>2</w:t>
      </w:r>
      <w:r>
        <w:rPr>
          <w:color w:val="000000"/>
        </w:rPr>
        <w:t>.2022</w:t>
      </w:r>
      <w:r>
        <w:t xml:space="preserve"> roku.</w:t>
      </w:r>
    </w:p>
    <w:p w:rsidR="00B6324C" w:rsidRPr="00C4292F" w:rsidRDefault="00B6324C" w:rsidP="00B6324C">
      <w:pPr>
        <w:pStyle w:val="Tekstpodstawowy"/>
      </w:pPr>
      <w:r>
        <w:tab/>
      </w:r>
      <w:r>
        <w:tab/>
      </w:r>
      <w:r>
        <w:tab/>
      </w:r>
      <w:r>
        <w:tab/>
      </w:r>
      <w:r>
        <w:tab/>
      </w:r>
      <w:r>
        <w:tab/>
      </w:r>
      <w:r>
        <w:tab/>
      </w:r>
      <w:r>
        <w:tab/>
        <w:t xml:space="preserve"> Podpis osoby uprawnionej</w:t>
      </w:r>
    </w:p>
    <w:p w:rsidR="00B6324C" w:rsidRPr="00C4292F" w:rsidRDefault="00B6324C" w:rsidP="00B6324C">
      <w:pPr>
        <w:pStyle w:val="Tekstpodstawowy"/>
      </w:pPr>
      <w:r w:rsidRPr="00C4292F">
        <w:rPr>
          <w:color w:val="000000"/>
        </w:rPr>
        <w:t>Załączniki:</w:t>
      </w:r>
    </w:p>
    <w:p w:rsidR="00B6324C" w:rsidRPr="00C4292F" w:rsidRDefault="00607890" w:rsidP="00B6324C">
      <w:pPr>
        <w:pStyle w:val="Tekstpodstawowy"/>
        <w:numPr>
          <w:ilvl w:val="0"/>
          <w:numId w:val="9"/>
        </w:numPr>
        <w:spacing w:after="0"/>
        <w:rPr>
          <w:color w:val="000000"/>
        </w:rPr>
      </w:pPr>
      <w:hyperlink r:id="rId7" w:history="1">
        <w:r w:rsidR="00B6324C" w:rsidRPr="00C4292F">
          <w:rPr>
            <w:rStyle w:val="Hipercze"/>
            <w:color w:val="000000"/>
            <w:u w:val="none"/>
          </w:rPr>
          <w:t>Formularz oferty</w:t>
        </w:r>
      </w:hyperlink>
    </w:p>
    <w:p w:rsidR="00B6324C" w:rsidRPr="00C4292F" w:rsidRDefault="00B6324C" w:rsidP="00B6324C">
      <w:pPr>
        <w:pStyle w:val="Tekstpodstawowy"/>
        <w:numPr>
          <w:ilvl w:val="0"/>
          <w:numId w:val="9"/>
        </w:numPr>
        <w:spacing w:after="0"/>
        <w:rPr>
          <w:color w:val="000000"/>
        </w:rPr>
      </w:pPr>
      <w:r w:rsidRPr="00C4292F">
        <w:rPr>
          <w:color w:val="000000"/>
        </w:rPr>
        <w:t>Formularz asortymentowo - ilościowo - cenowy</w:t>
      </w:r>
    </w:p>
    <w:p w:rsidR="00B6324C" w:rsidRPr="00C4292F" w:rsidRDefault="00B6324C" w:rsidP="00B6324C">
      <w:pPr>
        <w:pStyle w:val="Tekstpodstawowy"/>
        <w:numPr>
          <w:ilvl w:val="0"/>
          <w:numId w:val="9"/>
        </w:numPr>
        <w:spacing w:after="0"/>
        <w:rPr>
          <w:color w:val="000000"/>
        </w:rPr>
      </w:pPr>
      <w:r w:rsidRPr="00C4292F">
        <w:rPr>
          <w:color w:val="000000"/>
        </w:rPr>
        <w:t>Oświadczenie Wykonawcy dotyczące spełniania warunków udziału w postępowaniu</w:t>
      </w:r>
    </w:p>
    <w:p w:rsidR="00B6324C" w:rsidRPr="00C4292F" w:rsidRDefault="00B6324C" w:rsidP="00B6324C">
      <w:pPr>
        <w:pStyle w:val="Tekstpodstawowy"/>
        <w:numPr>
          <w:ilvl w:val="0"/>
          <w:numId w:val="9"/>
        </w:numPr>
        <w:spacing w:after="0"/>
      </w:pPr>
      <w:r w:rsidRPr="00C4292F">
        <w:rPr>
          <w:color w:val="000000"/>
        </w:rPr>
        <w:t xml:space="preserve">Oświadczenie Wykonawcy dotyczące przesłanek wykluczenia z postępowania    </w:t>
      </w:r>
    </w:p>
    <w:p w:rsidR="00B6324C" w:rsidRPr="00C4292F" w:rsidRDefault="00607890" w:rsidP="00B6324C">
      <w:pPr>
        <w:pStyle w:val="Akapitzlist"/>
        <w:numPr>
          <w:ilvl w:val="0"/>
          <w:numId w:val="9"/>
        </w:numPr>
        <w:rPr>
          <w:rFonts w:ascii="Times New Roman" w:hAnsi="Times New Roman" w:cs="Times New Roman"/>
          <w:color w:val="000000"/>
          <w:sz w:val="24"/>
          <w:szCs w:val="24"/>
        </w:rPr>
      </w:pPr>
      <w:hyperlink r:id="rId8" w:history="1">
        <w:r w:rsidR="00B6324C" w:rsidRPr="00C4292F">
          <w:rPr>
            <w:rStyle w:val="Hipercze"/>
            <w:rFonts w:ascii="Times New Roman" w:hAnsi="Times New Roman" w:cs="Times New Roman"/>
            <w:color w:val="000000"/>
            <w:sz w:val="24"/>
            <w:szCs w:val="24"/>
            <w:u w:val="none"/>
          </w:rPr>
          <w:t>Projekt umowy</w:t>
        </w:r>
      </w:hyperlink>
    </w:p>
    <w:p w:rsidR="00B6324C" w:rsidRPr="00C4292F" w:rsidRDefault="00B6324C" w:rsidP="00B6324C">
      <w:pPr>
        <w:pStyle w:val="Akapitzlist"/>
        <w:numPr>
          <w:ilvl w:val="0"/>
          <w:numId w:val="9"/>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B6324C" w:rsidRDefault="00B6324C" w:rsidP="00B6324C"/>
    <w:p w:rsidR="009929C6" w:rsidRDefault="009929C6"/>
    <w:sectPr w:rsidR="009929C6" w:rsidSect="00057E78">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6324C"/>
    <w:rsid w:val="0014716A"/>
    <w:rsid w:val="00304CD8"/>
    <w:rsid w:val="00442346"/>
    <w:rsid w:val="00607890"/>
    <w:rsid w:val="009929C6"/>
    <w:rsid w:val="00B6324C"/>
    <w:rsid w:val="00DB27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89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B6324C"/>
    <w:rPr>
      <w:b/>
      <w:bCs/>
    </w:rPr>
  </w:style>
  <w:style w:type="character" w:styleId="Hipercze">
    <w:name w:val="Hyperlink"/>
    <w:rsid w:val="00B6324C"/>
    <w:rPr>
      <w:color w:val="000080"/>
      <w:u w:val="single"/>
    </w:rPr>
  </w:style>
  <w:style w:type="paragraph" w:styleId="Tekstpodstawowy">
    <w:name w:val="Body Text"/>
    <w:basedOn w:val="Normalny"/>
    <w:link w:val="TekstpodstawowyZnak"/>
    <w:rsid w:val="00B6324C"/>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B6324C"/>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B6324C"/>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B6324C"/>
    <w:rPr>
      <w:rFonts w:ascii="Arial" w:eastAsia="Times New Roman" w:hAnsi="Arial" w:cs="Arial"/>
      <w:kern w:val="1"/>
      <w:sz w:val="28"/>
      <w:szCs w:val="24"/>
    </w:rPr>
  </w:style>
  <w:style w:type="paragraph" w:customStyle="1" w:styleId="Zawartotabeli">
    <w:name w:val="Zawartość tabeli"/>
    <w:basedOn w:val="Normalny"/>
    <w:rsid w:val="00B6324C"/>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B6324C"/>
    <w:pPr>
      <w:ind w:left="720"/>
      <w:contextualSpacing/>
    </w:pPr>
  </w:style>
  <w:style w:type="paragraph" w:styleId="NormalnyWeb">
    <w:name w:val="Normal (Web)"/>
    <w:basedOn w:val="Normalny"/>
    <w:uiPriority w:val="99"/>
    <w:semiHidden/>
    <w:unhideWhenUsed/>
    <w:rsid w:val="00B6324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z.janow.lubelski@onet.pl" TargetMode="External"/><Relationship Id="rId5" Type="http://schemas.openxmlformats.org/officeDocument/2006/relationships/hyperlink" Target="mailto:zaz.janow.lubelski@onet.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3486</Words>
  <Characters>20919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2</cp:revision>
  <dcterms:created xsi:type="dcterms:W3CDTF">2022-12-08T10:20:00Z</dcterms:created>
  <dcterms:modified xsi:type="dcterms:W3CDTF">2022-12-08T10:20:00Z</dcterms:modified>
</cp:coreProperties>
</file>