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456A" w:rsidRPr="00F05218" w:rsidRDefault="00F05218" w:rsidP="00F05218">
      <w:pPr>
        <w:jc w:val="center"/>
        <w:rPr>
          <w:b/>
          <w:bCs/>
        </w:rPr>
      </w:pPr>
      <w:r w:rsidRPr="00F05218">
        <w:rPr>
          <w:b/>
          <w:bCs/>
        </w:rPr>
        <w:t>Dostawa pieczywa 2024</w:t>
      </w:r>
    </w:p>
    <w:p w:rsidR="00F05218" w:rsidRDefault="00F0521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5024"/>
      </w:tblGrid>
      <w:tr w:rsidR="00F05218" w:rsidRPr="00F05218" w:rsidTr="00F0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218" w:rsidRPr="00F05218" w:rsidRDefault="00F05218" w:rsidP="00F05218">
            <w:r w:rsidRPr="00F05218"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:rsidR="00F05218" w:rsidRPr="00F05218" w:rsidRDefault="00F05218" w:rsidP="00F05218">
            <w:r w:rsidRPr="00F05218">
              <w:t>ocds-148610-aeeb37f6-04a0-44f5-9077-655a741b3541</w:t>
            </w:r>
          </w:p>
        </w:tc>
      </w:tr>
    </w:tbl>
    <w:p w:rsidR="00F05218" w:rsidRDefault="00F05218"/>
    <w:sectPr w:rsidR="00F0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18"/>
    <w:rsid w:val="0038456A"/>
    <w:rsid w:val="00967CF2"/>
    <w:rsid w:val="00E20C06"/>
    <w:rsid w:val="00F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98C6"/>
  <w15:chartTrackingRefBased/>
  <w15:docId w15:val="{4FED211C-C71B-45CB-8DBF-8444A0B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2024-11-13T07:55:00Z</dcterms:created>
  <dcterms:modified xsi:type="dcterms:W3CDTF">2024-11-13T07:58:00Z</dcterms:modified>
</cp:coreProperties>
</file>