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3D6D" w14:textId="7D728FE9" w:rsidR="0038456A" w:rsidRDefault="00332DF7" w:rsidP="00332DF7">
      <w:pPr>
        <w:jc w:val="center"/>
        <w:rPr>
          <w:b/>
          <w:bCs/>
          <w:sz w:val="36"/>
          <w:szCs w:val="36"/>
        </w:rPr>
      </w:pPr>
      <w:r w:rsidRPr="00332DF7">
        <w:rPr>
          <w:b/>
          <w:bCs/>
          <w:sz w:val="36"/>
          <w:szCs w:val="36"/>
        </w:rPr>
        <w:t>Dostawa artykułów mleczarskich 2026</w:t>
      </w:r>
    </w:p>
    <w:p w14:paraId="22C7AAB5" w14:textId="77777777" w:rsidR="00332DF7" w:rsidRDefault="00332DF7" w:rsidP="00332DF7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5715"/>
      </w:tblGrid>
      <w:tr w:rsidR="00332DF7" w:rsidRPr="00332DF7" w14:paraId="21498E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DD265" w14:textId="77777777" w:rsidR="00332DF7" w:rsidRPr="00332DF7" w:rsidRDefault="00332DF7" w:rsidP="00332DF7">
            <w:pPr>
              <w:jc w:val="center"/>
              <w:rPr>
                <w:b/>
                <w:bCs/>
                <w:sz w:val="36"/>
                <w:szCs w:val="36"/>
              </w:rPr>
            </w:pPr>
            <w:r w:rsidRPr="00332DF7">
              <w:rPr>
                <w:b/>
                <w:bCs/>
                <w:sz w:val="36"/>
                <w:szCs w:val="36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326D2C4F" w14:textId="77777777" w:rsidR="00332DF7" w:rsidRPr="00332DF7" w:rsidRDefault="00332DF7" w:rsidP="00332DF7">
            <w:pPr>
              <w:jc w:val="center"/>
              <w:rPr>
                <w:b/>
                <w:bCs/>
                <w:sz w:val="36"/>
                <w:szCs w:val="36"/>
              </w:rPr>
            </w:pPr>
            <w:r w:rsidRPr="00332DF7">
              <w:rPr>
                <w:b/>
                <w:bCs/>
                <w:sz w:val="36"/>
                <w:szCs w:val="36"/>
              </w:rPr>
              <w:t>ocds-148610-92052784-6fb1-4d0a-9b5f-74e6b4e10ad4</w:t>
            </w:r>
          </w:p>
        </w:tc>
      </w:tr>
    </w:tbl>
    <w:p w14:paraId="73CEB46F" w14:textId="77777777" w:rsidR="00332DF7" w:rsidRPr="00332DF7" w:rsidRDefault="00332DF7" w:rsidP="00332DF7">
      <w:pPr>
        <w:jc w:val="center"/>
        <w:rPr>
          <w:b/>
          <w:bCs/>
          <w:sz w:val="36"/>
          <w:szCs w:val="36"/>
        </w:rPr>
      </w:pPr>
    </w:p>
    <w:sectPr w:rsidR="00332DF7" w:rsidRPr="0033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7"/>
    <w:rsid w:val="00332DF7"/>
    <w:rsid w:val="0038456A"/>
    <w:rsid w:val="00620B3C"/>
    <w:rsid w:val="00967CF2"/>
    <w:rsid w:val="00A83FD3"/>
    <w:rsid w:val="00E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1888"/>
  <w15:chartTrackingRefBased/>
  <w15:docId w15:val="{F845C1E1-1C3B-40D2-A78B-32CB999A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D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D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D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D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D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D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D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D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2026-05-07T07:04:00Z</dcterms:created>
  <dcterms:modified xsi:type="dcterms:W3CDTF">2026-05-07T07:07:00Z</dcterms:modified>
</cp:coreProperties>
</file>