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95" w:rsidRPr="00505342" w:rsidRDefault="00003795" w:rsidP="0000379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003795" w:rsidRPr="00505342" w:rsidRDefault="00003795" w:rsidP="00003795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003795" w:rsidRDefault="00003795" w:rsidP="00003795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003795" w:rsidRDefault="00003795" w:rsidP="00003795">
      <w:pPr>
        <w:rPr>
          <w:sz w:val="24"/>
        </w:rPr>
      </w:pPr>
    </w:p>
    <w:p w:rsidR="00003795" w:rsidRDefault="00003795" w:rsidP="00003795">
      <w:pPr>
        <w:pStyle w:val="Tekstpodstawowy"/>
      </w:pPr>
      <w:r>
        <w:rPr>
          <w:color w:val="000000"/>
        </w:rPr>
        <w:t>PZAZ.I.242.9.2022</w:t>
      </w:r>
    </w:p>
    <w:p w:rsidR="00003795" w:rsidRDefault="00003795" w:rsidP="00003795">
      <w:pPr>
        <w:pStyle w:val="Tytu"/>
        <w:rPr>
          <w:rFonts w:ascii="Times New Roman" w:hAnsi="Times New Roman" w:cs="Times New Roman"/>
          <w:sz w:val="24"/>
        </w:rPr>
      </w:pPr>
    </w:p>
    <w:p w:rsidR="00003795" w:rsidRDefault="00003795" w:rsidP="00003795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003795" w:rsidRDefault="00003795" w:rsidP="00003795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003795" w:rsidRDefault="00003795" w:rsidP="00003795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003795" w:rsidRDefault="00003795" w:rsidP="0000379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003795" w:rsidRPr="00933811" w:rsidRDefault="00003795" w:rsidP="000037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pieczywa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 </w:t>
      </w:r>
      <w:r>
        <w:rPr>
          <w:rFonts w:ascii="Times New Roman" w:hAnsi="Times New Roman" w:cs="Times New Roman"/>
          <w:sz w:val="24"/>
          <w:szCs w:val="24"/>
        </w:rPr>
        <w:t>24 listopada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2022</w:t>
      </w:r>
      <w:r w:rsidRPr="00933811">
        <w:rPr>
          <w:rFonts w:ascii="Times New Roman" w:hAnsi="Times New Roman" w:cs="Times New Roman"/>
          <w:sz w:val="24"/>
          <w:szCs w:val="24"/>
        </w:rPr>
        <w:t xml:space="preserve"> r.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określone przez Zamawiającego w </w:t>
      </w:r>
      <w:proofErr w:type="spellStart"/>
      <w:r w:rsidRPr="0093381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3811">
        <w:rPr>
          <w:rFonts w:ascii="Times New Roman" w:hAnsi="Times New Roman" w:cs="Times New Roman"/>
          <w:sz w:val="24"/>
          <w:szCs w:val="24"/>
        </w:rPr>
        <w:t xml:space="preserve">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:rsidR="00003795" w:rsidRPr="00933811" w:rsidRDefault="00003795" w:rsidP="0000379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:rsidR="00003795" w:rsidRPr="00933811" w:rsidRDefault="00003795" w:rsidP="0000379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03795" w:rsidRPr="00933811" w:rsidRDefault="00003795" w:rsidP="00003795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03795" w:rsidRPr="00933811" w:rsidRDefault="00003795" w:rsidP="00003795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003795" w:rsidRPr="00933811" w:rsidRDefault="00003795" w:rsidP="00003795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:rsidR="00003795" w:rsidRPr="00933811" w:rsidRDefault="00003795" w:rsidP="00003795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:rsidR="00003795" w:rsidRPr="00933811" w:rsidRDefault="00003795" w:rsidP="0000379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:rsidR="00003795" w:rsidRPr="00933811" w:rsidRDefault="00003795" w:rsidP="00003795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:rsidR="00003795" w:rsidRPr="00933811" w:rsidRDefault="00003795" w:rsidP="00003795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3E6D89" w:rsidRPr="00003795" w:rsidRDefault="00003795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sectPr w:rsidR="003E6D89" w:rsidRPr="00003795" w:rsidSect="00E070D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3795"/>
    <w:rsid w:val="00003795"/>
    <w:rsid w:val="003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79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0379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03795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003795"/>
    <w:rPr>
      <w:rFonts w:ascii="Arial" w:eastAsia="Andale Sans UI" w:hAnsi="Arial" w:cs="Arial"/>
      <w:b/>
      <w:bCs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2022-11-23T08:54:00Z</dcterms:created>
  <dcterms:modified xsi:type="dcterms:W3CDTF">2022-11-23T08:54:00Z</dcterms:modified>
</cp:coreProperties>
</file>