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7B" w:rsidRDefault="007A2C7B" w:rsidP="007A2C7B">
      <w:pPr>
        <w:pStyle w:val="NormalnyWeb"/>
        <w:spacing w:after="0"/>
      </w:pPr>
      <w:r>
        <w:rPr>
          <w:rStyle w:val="Pogrubienie"/>
          <w:color w:val="000000"/>
        </w:rPr>
        <w:t>nazwa oferenta</w:t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  <w:t xml:space="preserve">Załącznik nr 2 </w:t>
      </w:r>
    </w:p>
    <w:p w:rsidR="007A2C7B" w:rsidRDefault="007A2C7B" w:rsidP="007A2C7B">
      <w:pPr>
        <w:pStyle w:val="NormalnyWeb"/>
        <w:spacing w:after="0"/>
      </w:pPr>
    </w:p>
    <w:p w:rsidR="007A2C7B" w:rsidRDefault="007A2C7B" w:rsidP="007A2C7B">
      <w:pPr>
        <w:pStyle w:val="NormalnyWeb"/>
      </w:pPr>
      <w:r>
        <w:rPr>
          <w:color w:val="000000"/>
        </w:rPr>
        <w:t>PZAZ.I.242.2.2024</w:t>
      </w:r>
    </w:p>
    <w:p w:rsidR="007A2C7B" w:rsidRDefault="007A2C7B" w:rsidP="000E4B66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 xml:space="preserve">Formularz </w:t>
      </w:r>
      <w:proofErr w:type="spellStart"/>
      <w:r>
        <w:rPr>
          <w:b/>
          <w:bCs/>
          <w:sz w:val="27"/>
          <w:szCs w:val="27"/>
        </w:rPr>
        <w:t>asortymentowo-ilościowo-cenowy</w:t>
      </w:r>
      <w:proofErr w:type="spellEnd"/>
    </w:p>
    <w:p w:rsidR="000E4B66" w:rsidRDefault="000E4B66" w:rsidP="000E4B66">
      <w:pPr>
        <w:pStyle w:val="NormalnyWeb"/>
        <w:spacing w:after="0"/>
        <w:jc w:val="center"/>
        <w:rPr>
          <w:rStyle w:val="Pogrubienie"/>
          <w:b w:val="0"/>
          <w:bCs w:val="0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4"/>
        <w:gridCol w:w="2985"/>
        <w:gridCol w:w="465"/>
        <w:gridCol w:w="1258"/>
        <w:gridCol w:w="821"/>
        <w:gridCol w:w="1209"/>
        <w:gridCol w:w="630"/>
        <w:gridCol w:w="1220"/>
      </w:tblGrid>
      <w:tr w:rsidR="007A2C7B" w:rsidRPr="00B93C40" w:rsidTr="007A2C7B">
        <w:trPr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C7B"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C7B">
              <w:rPr>
                <w:rFonts w:ascii="Times New Roman" w:hAnsi="Times New Roman"/>
                <w:b/>
                <w:bCs/>
                <w:sz w:val="24"/>
                <w:szCs w:val="24"/>
              </w:rPr>
              <w:t>Asortyment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C7B">
              <w:rPr>
                <w:rFonts w:ascii="Times New Roman" w:hAnsi="Times New Roman"/>
                <w:b/>
                <w:bCs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C7B">
              <w:rPr>
                <w:rFonts w:ascii="Times New Roman" w:hAnsi="Times New Roman"/>
                <w:b/>
                <w:bCs/>
                <w:sz w:val="24"/>
                <w:szCs w:val="24"/>
              </w:rPr>
              <w:t>Ilość kg/12 miesięcy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C7B">
              <w:rPr>
                <w:rFonts w:ascii="Times New Roman" w:hAnsi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C7B">
              <w:rPr>
                <w:rFonts w:ascii="Times New Roman" w:hAnsi="Times New Roman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C7B">
              <w:rPr>
                <w:rFonts w:ascii="Times New Roman" w:hAnsi="Times New Roman"/>
                <w:b/>
                <w:bCs/>
                <w:sz w:val="24"/>
                <w:szCs w:val="24"/>
              </w:rPr>
              <w:t>Vat</w:t>
            </w:r>
            <w:proofErr w:type="spellEnd"/>
            <w:r w:rsidRPr="007A2C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 %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C7B">
              <w:rPr>
                <w:rFonts w:ascii="Times New Roman" w:hAnsi="Times New Roman"/>
                <w:b/>
                <w:bCs/>
                <w:sz w:val="24"/>
                <w:szCs w:val="24"/>
              </w:rPr>
              <w:t>Wartość brutto</w:t>
            </w: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Flaki mrożone blanszowane opakowanie ok. 0,9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100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Fil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Miruny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płaty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z najmniejszym procentem glazury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Fil</w:t>
            </w:r>
            <w:r>
              <w:rPr>
                <w:rFonts w:ascii="Times New Roman" w:hAnsi="Times New Roman"/>
                <w:sz w:val="24"/>
                <w:szCs w:val="24"/>
              </w:rPr>
              <w:t>et z Morszczuka - płaty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z najmniejszym procentem glazury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938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Filet </w:t>
            </w:r>
            <w:r>
              <w:rPr>
                <w:rFonts w:ascii="Times New Roman" w:hAnsi="Times New Roman"/>
                <w:sz w:val="24"/>
                <w:szCs w:val="24"/>
              </w:rPr>
              <w:t>z makreli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w sosie pomidorowym opakowanie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ok. 170g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3C4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Filet </w:t>
            </w:r>
            <w:r>
              <w:rPr>
                <w:rFonts w:ascii="Times New Roman" w:hAnsi="Times New Roman"/>
                <w:sz w:val="24"/>
                <w:szCs w:val="24"/>
              </w:rPr>
              <w:t>z makreli w oleju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opakowanie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ok. </w:t>
            </w: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3C4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Śledzie </w:t>
            </w:r>
            <w:proofErr w:type="spellStart"/>
            <w:r w:rsidRPr="00B93C40">
              <w:rPr>
                <w:rFonts w:ascii="Times New Roman" w:hAnsi="Times New Roman"/>
                <w:sz w:val="24"/>
                <w:szCs w:val="24"/>
              </w:rPr>
              <w:t>Matias</w:t>
            </w:r>
            <w:proofErr w:type="spellEnd"/>
            <w:r w:rsidRPr="00B93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sosie pomidorowym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opakowanie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ok. 0,5 kg</w:t>
            </w:r>
            <w:r w:rsidR="000E4B66">
              <w:rPr>
                <w:rFonts w:ascii="Times New Roman" w:hAnsi="Times New Roman"/>
                <w:sz w:val="24"/>
                <w:szCs w:val="24"/>
              </w:rPr>
              <w:t xml:space="preserve"> (ok. 90% śledzie, 10% dodatki)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Śledzie </w:t>
            </w:r>
            <w:proofErr w:type="spellStart"/>
            <w:r w:rsidRPr="00B93C40">
              <w:rPr>
                <w:rFonts w:ascii="Times New Roman" w:hAnsi="Times New Roman"/>
                <w:sz w:val="24"/>
                <w:szCs w:val="24"/>
              </w:rPr>
              <w:t>Matias</w:t>
            </w:r>
            <w:proofErr w:type="spellEnd"/>
            <w:r w:rsidRPr="00B93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oleju wiejskim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opakowanie ok.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,5 kg</w:t>
            </w:r>
            <w:r w:rsidR="000E4B66">
              <w:rPr>
                <w:rFonts w:ascii="Times New Roman" w:hAnsi="Times New Roman"/>
                <w:sz w:val="24"/>
                <w:szCs w:val="24"/>
              </w:rPr>
              <w:t xml:space="preserve"> (ok. 90% śledzie, 10% dodatki)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Śledzie </w:t>
            </w:r>
            <w:proofErr w:type="spellStart"/>
            <w:r w:rsidRPr="00B93C40">
              <w:rPr>
                <w:rFonts w:ascii="Times New Roman" w:hAnsi="Times New Roman"/>
                <w:sz w:val="24"/>
                <w:szCs w:val="24"/>
              </w:rPr>
              <w:t>Matias</w:t>
            </w:r>
            <w:proofErr w:type="spellEnd"/>
            <w:r w:rsidRPr="00B93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oleju wiejskim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opakowanie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ok. 2,5 kg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E4B66">
              <w:rPr>
                <w:rFonts w:ascii="Times New Roman" w:hAnsi="Times New Roman"/>
                <w:sz w:val="24"/>
                <w:szCs w:val="24"/>
              </w:rPr>
              <w:t xml:space="preserve">ok.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90% śledzie, 10% dodatki) 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Śledź w pomidorach 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kaszubsku</w:t>
            </w:r>
            <w:proofErr w:type="spellEnd"/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opakowanie ok.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,5 kg</w:t>
            </w:r>
            <w:r w:rsidR="000E4B66">
              <w:rPr>
                <w:rFonts w:ascii="Times New Roman" w:hAnsi="Times New Roman"/>
                <w:sz w:val="24"/>
                <w:szCs w:val="24"/>
              </w:rPr>
              <w:t xml:space="preserve"> (ok. 90% śledzie, 10% dodatki)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Sała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tka śledziowa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z warzywami opakowanie ok. 150 g, różne rodzaje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3C4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62793E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93E">
              <w:rPr>
                <w:rFonts w:ascii="Times New Roman" w:hAnsi="Times New Roman"/>
                <w:sz w:val="24"/>
                <w:szCs w:val="24"/>
              </w:rPr>
              <w:t>Sałatka śledziowa  z warzywami opakowanie ok. 2 - 4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Sałatka jarzynowa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opakowanie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(wiaderko)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ok. 2,5kg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Lody różne rodzaje w rożku, na patyku, w kubku opakowanie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ok. 100-120 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3C4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Owoce mrożone, kompotowe, bezpestkowe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takie jak malina, truskawka, jeżyna, poziomka,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aronia</w:t>
            </w:r>
            <w:proofErr w:type="spellEnd"/>
            <w:r w:rsidRPr="00B93C4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porzeczka czarna i czerwona,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mieszanka,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80% owoców z ciemnym garbnikiem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opakowanie  ok. 2,5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Natka pietruszki, 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 mrożony opakowanie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od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Uszka wigilijne z kapustą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i grzybami opakowanie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ok. 0,3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1403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Frytka różne rodzaje, talarki, słupek drobny, gruby, karbowane, kulki ziemniaczane,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opakowanie ok. 2,5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Warzywa mrożone marchewka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mini opakowanie ok. 2,5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Warzywa mrożone, papryka cięta, </w:t>
            </w:r>
            <w:r>
              <w:rPr>
                <w:rFonts w:ascii="Times New Roman" w:hAnsi="Times New Roman"/>
                <w:sz w:val="24"/>
                <w:szCs w:val="24"/>
              </w:rPr>
              <w:t>czerwona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opakowanie ok. 2,5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Warzywa mrożone szpinak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opakowanie ok. 2,5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Warzywa mrożone fasolka szparagowa zielona, cięta, opakowanie ok. 2,5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Warzywa mrożone kalafior opakowanie ok. 2,5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Warzywa mrożone brokuł opakowanie ok. 2,5 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596D9C" w:rsidP="00596D9C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Warzywa mrożone g</w:t>
            </w:r>
            <w:r w:rsidR="007A2C7B">
              <w:rPr>
                <w:rFonts w:ascii="Times New Roman" w:hAnsi="Times New Roman"/>
                <w:sz w:val="24"/>
                <w:szCs w:val="24"/>
              </w:rPr>
              <w:t xml:space="preserve">roszek </w:t>
            </w:r>
            <w:r>
              <w:rPr>
                <w:rFonts w:ascii="Times New Roman" w:hAnsi="Times New Roman"/>
                <w:sz w:val="24"/>
                <w:szCs w:val="24"/>
              </w:rPr>
              <w:t>zielony</w:t>
            </w:r>
            <w:r w:rsidR="007A2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C7B" w:rsidRPr="00B93C40">
              <w:rPr>
                <w:rFonts w:ascii="Times New Roman" w:hAnsi="Times New Roman"/>
                <w:sz w:val="24"/>
                <w:szCs w:val="24"/>
              </w:rPr>
              <w:t xml:space="preserve">opakowanie </w:t>
            </w:r>
            <w:r w:rsidR="007A2C7B">
              <w:rPr>
                <w:rFonts w:ascii="Times New Roman" w:hAnsi="Times New Roman"/>
                <w:sz w:val="24"/>
                <w:szCs w:val="24"/>
              </w:rPr>
              <w:t>ok. 2,5kg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Pr="00B93C40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Default="007A2C7B" w:rsidP="00056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A2C7B" w:rsidRDefault="007A2C7B" w:rsidP="00056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A2C7B" w:rsidRPr="00B93C40" w:rsidTr="007A2C7B">
        <w:trPr>
          <w:trHeight w:val="624"/>
          <w:tblCellSpacing w:w="0" w:type="dxa"/>
        </w:trPr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after="0"/>
            </w:pPr>
            <w:r w:rsidRPr="00B93C40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2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before="100" w:beforeAutospacing="1" w:after="119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93C40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after="0"/>
            </w:pPr>
            <w:r w:rsidRPr="00B93C40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12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after="0"/>
            </w:pPr>
          </w:p>
        </w:tc>
        <w:tc>
          <w:tcPr>
            <w:tcW w:w="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after="0"/>
            </w:pP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1E5C32" w:rsidRDefault="007A2C7B" w:rsidP="000568A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B93C40" w:rsidRDefault="007A2C7B" w:rsidP="000568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A2C7B" w:rsidRPr="001E5C32" w:rsidRDefault="007A2C7B" w:rsidP="000568AF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7A2C7B" w:rsidRDefault="007A2C7B" w:rsidP="007A2C7B">
      <w:pPr>
        <w:pStyle w:val="NormalnyWeb"/>
        <w:spacing w:before="0" w:beforeAutospacing="0" w:after="0"/>
        <w:rPr>
          <w:b/>
          <w:bCs/>
          <w:color w:val="000000"/>
        </w:rPr>
      </w:pPr>
    </w:p>
    <w:p w:rsidR="007A2C7B" w:rsidRDefault="007A2C7B" w:rsidP="007A2C7B">
      <w:pPr>
        <w:pStyle w:val="NormalnyWeb"/>
        <w:spacing w:before="0" w:beforeAutospacing="0" w:after="0"/>
        <w:rPr>
          <w:b/>
          <w:bCs/>
          <w:color w:val="000000"/>
        </w:rPr>
      </w:pPr>
    </w:p>
    <w:p w:rsidR="007A2C7B" w:rsidRDefault="007A2C7B" w:rsidP="007A2C7B">
      <w:pPr>
        <w:pStyle w:val="NormalnyWeb"/>
        <w:spacing w:after="0"/>
      </w:pPr>
    </w:p>
    <w:p w:rsidR="007A2C7B" w:rsidRDefault="007A2C7B" w:rsidP="007A2C7B">
      <w:pPr>
        <w:pStyle w:val="NormalnyWeb"/>
      </w:pPr>
      <w:r>
        <w:rPr>
          <w:b/>
          <w:bCs/>
          <w:color w:val="000000"/>
        </w:rPr>
        <w:t xml:space="preserve">Wartość Netto : </w:t>
      </w:r>
    </w:p>
    <w:p w:rsidR="007A2C7B" w:rsidRDefault="007A2C7B" w:rsidP="007A2C7B">
      <w:pPr>
        <w:pStyle w:val="NormalnyWeb"/>
        <w:spacing w:after="0"/>
      </w:pPr>
      <w:proofErr w:type="spellStart"/>
      <w:r>
        <w:rPr>
          <w:b/>
          <w:bCs/>
          <w:color w:val="000000"/>
        </w:rPr>
        <w:t>Vat</w:t>
      </w:r>
      <w:proofErr w:type="spellEnd"/>
      <w:r>
        <w:rPr>
          <w:b/>
          <w:bCs/>
          <w:color w:val="000000"/>
        </w:rPr>
        <w:t xml:space="preserve"> : </w:t>
      </w:r>
    </w:p>
    <w:p w:rsidR="007A2C7B" w:rsidRDefault="007A2C7B" w:rsidP="007A2C7B">
      <w:pPr>
        <w:pStyle w:val="NormalnyWeb"/>
        <w:spacing w:after="0"/>
      </w:pPr>
      <w:r>
        <w:rPr>
          <w:b/>
          <w:bCs/>
          <w:color w:val="000000"/>
        </w:rPr>
        <w:t xml:space="preserve">Wartość Brutto : </w:t>
      </w:r>
    </w:p>
    <w:p w:rsidR="007A2C7B" w:rsidRDefault="007A2C7B" w:rsidP="007A2C7B">
      <w:pPr>
        <w:pStyle w:val="NormalnyWeb"/>
        <w:spacing w:after="0"/>
      </w:pPr>
    </w:p>
    <w:p w:rsidR="007A2C7B" w:rsidRDefault="007A2C7B" w:rsidP="007A2C7B">
      <w:pPr>
        <w:pStyle w:val="NormalnyWeb"/>
        <w:spacing w:after="240"/>
      </w:pPr>
    </w:p>
    <w:p w:rsidR="007A2C7B" w:rsidRDefault="007A2C7B" w:rsidP="007A2C7B">
      <w:pPr>
        <w:pStyle w:val="NormalnyWeb"/>
        <w:spacing w:after="0"/>
      </w:pPr>
    </w:p>
    <w:p w:rsidR="007A2C7B" w:rsidRDefault="007A2C7B" w:rsidP="007A2C7B">
      <w:pPr>
        <w:pStyle w:val="NormalnyWeb"/>
        <w:spacing w:after="0"/>
      </w:pP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</w:r>
      <w:r>
        <w:rPr>
          <w:rStyle w:val="Pogrubienie"/>
          <w:color w:val="000000"/>
        </w:rPr>
        <w:tab/>
        <w:t>Podpis upoważnionego przedstawiciela</w:t>
      </w:r>
    </w:p>
    <w:p w:rsidR="007A2C7B" w:rsidRDefault="007A2C7B" w:rsidP="007A2C7B"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7A2C7B" w:rsidRDefault="007A2C7B" w:rsidP="007A2C7B"/>
    <w:p w:rsidR="007A2C7B" w:rsidRDefault="007A2C7B" w:rsidP="007A2C7B"/>
    <w:p w:rsidR="00CB7BE9" w:rsidRDefault="00CB7BE9"/>
    <w:sectPr w:rsidR="00CB7BE9" w:rsidSect="00543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A2C7B"/>
    <w:rsid w:val="000E4B66"/>
    <w:rsid w:val="00586CDF"/>
    <w:rsid w:val="00596D9C"/>
    <w:rsid w:val="007A2C7B"/>
    <w:rsid w:val="00CB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2C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A2C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4</cp:revision>
  <dcterms:created xsi:type="dcterms:W3CDTF">2024-03-20T07:51:00Z</dcterms:created>
  <dcterms:modified xsi:type="dcterms:W3CDTF">2024-03-21T07:03:00Z</dcterms:modified>
</cp:coreProperties>
</file>