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4C" w:rsidRDefault="0046514C" w:rsidP="0046514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PZAZ.I.242.6.2023</w:t>
      </w:r>
    </w:p>
    <w:p w:rsidR="0046514C" w:rsidRDefault="0046514C" w:rsidP="0046514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46514C" w:rsidRDefault="0046514C" w:rsidP="0046514C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46514C" w:rsidRDefault="0046514C" w:rsidP="0046514C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46514C" w:rsidRDefault="0046514C" w:rsidP="0046514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46514C" w:rsidRDefault="0046514C" w:rsidP="0046514C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46514C" w:rsidRDefault="0046514C" w:rsidP="0046514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46514C" w:rsidRDefault="0046514C" w:rsidP="0046514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6514C" w:rsidRDefault="0046514C" w:rsidP="0046514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46514C" w:rsidRDefault="0046514C" w:rsidP="0046514C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6514C" w:rsidRDefault="0046514C" w:rsidP="0046514C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6514C" w:rsidRDefault="0046514C" w:rsidP="0046514C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6514C" w:rsidRDefault="0046514C" w:rsidP="0046514C">
      <w:pPr>
        <w:rPr>
          <w:rFonts w:ascii="Arial" w:hAnsi="Arial" w:cs="Arial"/>
          <w:sz w:val="21"/>
          <w:szCs w:val="21"/>
        </w:rPr>
      </w:pPr>
    </w:p>
    <w:p w:rsidR="0046514C" w:rsidRDefault="0046514C" w:rsidP="0046514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46514C" w:rsidRPr="00312CF1" w:rsidRDefault="0046514C" w:rsidP="0046514C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46514C" w:rsidRPr="00312CF1" w:rsidRDefault="0046514C" w:rsidP="0046514C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 xml:space="preserve">Prawo zamówień publicznych  </w:t>
      </w:r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5C2988">
        <w:rPr>
          <w:rFonts w:ascii="Times New Roman" w:hAnsi="Times New Roman" w:cs="Times New Roman"/>
          <w:b/>
          <w:color w:val="000000"/>
          <w:sz w:val="24"/>
          <w:szCs w:val="24"/>
        </w:rPr>
        <w:t>. z 2022 r. poz. 1710 ze. zm.),</w:t>
      </w:r>
    </w:p>
    <w:p w:rsidR="0046514C" w:rsidRPr="00312CF1" w:rsidRDefault="0046514C" w:rsidP="0046514C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46514C" w:rsidRPr="00312CF1" w:rsidRDefault="0046514C" w:rsidP="0046514C">
      <w:pPr>
        <w:jc w:val="center"/>
        <w:rPr>
          <w:rFonts w:ascii="Cambria" w:hAnsi="Cambria"/>
          <w:b/>
        </w:rPr>
      </w:pPr>
    </w:p>
    <w:p w:rsidR="0046514C" w:rsidRDefault="0046514C" w:rsidP="0046514C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46514C" w:rsidRDefault="0046514C" w:rsidP="0046514C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 w:rsidR="005732A2">
        <w:rPr>
          <w:rStyle w:val="Pogrubienie"/>
          <w:color w:val="000000"/>
        </w:rPr>
        <w:t>na „Dostawę warzyw i owoców</w:t>
      </w:r>
      <w:r>
        <w:rPr>
          <w:rStyle w:val="Pogrubienie"/>
          <w:color w:val="000000"/>
        </w:rPr>
        <w:t xml:space="preserve">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PZAZ.I.242.6.2023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46514C" w:rsidRDefault="0046514C" w:rsidP="0046514C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46514C" w:rsidRDefault="0046514C" w:rsidP="0046514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46514C" w:rsidRDefault="0046514C" w:rsidP="0046514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514C" w:rsidRDefault="0046514C" w:rsidP="004651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46514C" w:rsidRDefault="0046514C" w:rsidP="0046514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6514C" w:rsidRDefault="0046514C" w:rsidP="004651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6514C" w:rsidRDefault="0046514C" w:rsidP="004651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6514C" w:rsidRDefault="0046514C" w:rsidP="0046514C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6514C" w:rsidRDefault="0046514C" w:rsidP="0046514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6514C" w:rsidRDefault="0046514C" w:rsidP="0046514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514C" w:rsidRDefault="0046514C" w:rsidP="00465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514C" w:rsidRDefault="0046514C" w:rsidP="0046514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46514C" w:rsidRDefault="0046514C" w:rsidP="0046514C"/>
    <w:p w:rsidR="0046514C" w:rsidRPr="00CD3DB9" w:rsidRDefault="0046514C" w:rsidP="0046514C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46514C" w:rsidRDefault="0046514C" w:rsidP="0046514C"/>
    <w:p w:rsidR="00CF142B" w:rsidRDefault="00CF142B"/>
    <w:sectPr w:rsidR="00CF142B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6514C"/>
    <w:rsid w:val="00050996"/>
    <w:rsid w:val="0046514C"/>
    <w:rsid w:val="005732A2"/>
    <w:rsid w:val="00C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9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651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2023-06-07T05:20:00Z</dcterms:created>
  <dcterms:modified xsi:type="dcterms:W3CDTF">2023-06-14T07:25:00Z</dcterms:modified>
</cp:coreProperties>
</file>