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10168A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</w:t>
      </w:r>
      <w:r w:rsidR="00CA0352">
        <w:rPr>
          <w:rFonts w:ascii="Arial" w:hAnsi="Arial" w:cs="Arial"/>
          <w:b/>
          <w:sz w:val="21"/>
          <w:szCs w:val="21"/>
        </w:rPr>
        <w:t>2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64293C" w:rsidRDefault="0064293C" w:rsidP="0064293C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64293C" w:rsidRDefault="0064293C" w:rsidP="0064293C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64293C" w:rsidRDefault="0064293C" w:rsidP="0064293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64293C" w:rsidRDefault="0064293C" w:rsidP="0064293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4293C" w:rsidRDefault="0064293C" w:rsidP="0064293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4293C" w:rsidRDefault="0064293C" w:rsidP="0064293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4293C" w:rsidRDefault="0064293C" w:rsidP="006429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4293C" w:rsidRDefault="0064293C" w:rsidP="0064293C">
      <w:pPr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73CB" w:rsidRPr="00312CF1" w:rsidRDefault="009573CB" w:rsidP="009573CB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144625" w:rsidRPr="00144625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9573CB" w:rsidRPr="00312CF1" w:rsidRDefault="009573CB" w:rsidP="009573CB">
      <w:pPr>
        <w:jc w:val="center"/>
        <w:rPr>
          <w:rFonts w:ascii="Cambria" w:hAnsi="Cambria"/>
          <w:b/>
        </w:rPr>
      </w:pPr>
    </w:p>
    <w:p w:rsidR="0064293C" w:rsidRDefault="009573CB" w:rsidP="009573CB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 w:rsidR="0064293C">
        <w:rPr>
          <w:rFonts w:ascii="Arial" w:hAnsi="Arial" w:cs="Arial"/>
          <w:b/>
          <w:sz w:val="21"/>
          <w:szCs w:val="21"/>
          <w:u w:val="single"/>
        </w:rPr>
        <w:br/>
      </w:r>
    </w:p>
    <w:p w:rsidR="0064293C" w:rsidRDefault="0064293C" w:rsidP="00CD3DB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</w:t>
      </w:r>
      <w:r w:rsidR="009573CB">
        <w:rPr>
          <w:rFonts w:ascii="Arial" w:hAnsi="Arial" w:cs="Arial"/>
          <w:sz w:val="21"/>
          <w:szCs w:val="21"/>
        </w:rPr>
        <w:t>elenie zamówienia publicznego</w:t>
      </w:r>
      <w:r w:rsidR="00CD3DB9">
        <w:rPr>
          <w:rFonts w:ascii="Arial" w:hAnsi="Arial" w:cs="Arial"/>
          <w:sz w:val="21"/>
          <w:szCs w:val="21"/>
        </w:rPr>
        <w:t xml:space="preserve">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10168A">
        <w:rPr>
          <w:rStyle w:val="Pogrubienie"/>
          <w:color w:val="000000"/>
        </w:rPr>
        <w:t>artykułów spożywczych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10168A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>.202</w:t>
      </w:r>
      <w:r w:rsidR="001866D5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4293C" w:rsidRDefault="0064293C" w:rsidP="0064293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VI 1-</w:t>
      </w:r>
      <w:r w:rsidR="00120CA8">
        <w:rPr>
          <w:rFonts w:ascii="Arial" w:hAnsi="Arial" w:cs="Arial"/>
          <w:b/>
          <w:sz w:val="21"/>
          <w:szCs w:val="21"/>
        </w:rPr>
        <w:t xml:space="preserve"> </w:t>
      </w:r>
      <w:r w:rsidR="0077645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4293C" w:rsidRDefault="0064293C" w:rsidP="0064293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4293C" w:rsidRDefault="0064293C" w:rsidP="006429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93C" w:rsidRDefault="0064293C" w:rsidP="006429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4293C" w:rsidRDefault="0064293C" w:rsidP="006429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64293C" w:rsidRDefault="0064293C" w:rsidP="0064293C"/>
    <w:p w:rsidR="0064293C" w:rsidRPr="00CD3DB9" w:rsidRDefault="00CD3DB9" w:rsidP="00CD3DB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61E5B" w:rsidRDefault="00861E5B"/>
    <w:sectPr w:rsidR="00861E5B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4293C"/>
    <w:rsid w:val="0000345A"/>
    <w:rsid w:val="0010168A"/>
    <w:rsid w:val="00120CA8"/>
    <w:rsid w:val="00144625"/>
    <w:rsid w:val="001679F2"/>
    <w:rsid w:val="001866D5"/>
    <w:rsid w:val="00504B37"/>
    <w:rsid w:val="005B6F49"/>
    <w:rsid w:val="0064293C"/>
    <w:rsid w:val="0076346C"/>
    <w:rsid w:val="00776450"/>
    <w:rsid w:val="00861E5B"/>
    <w:rsid w:val="009573CB"/>
    <w:rsid w:val="009A2E56"/>
    <w:rsid w:val="00CA0352"/>
    <w:rsid w:val="00CD3DB9"/>
    <w:rsid w:val="00F33C63"/>
    <w:rsid w:val="00F724DF"/>
    <w:rsid w:val="00FA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4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2022-07-01T10:01:00Z</dcterms:created>
  <dcterms:modified xsi:type="dcterms:W3CDTF">2022-07-01T10:01:00Z</dcterms:modified>
</cp:coreProperties>
</file>