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</w:t>
      </w:r>
      <w:r w:rsidR="00CA0352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.202</w:t>
      </w:r>
      <w:r w:rsidR="00CA0352">
        <w:rPr>
          <w:rFonts w:ascii="Arial" w:hAnsi="Arial" w:cs="Arial"/>
          <w:b/>
          <w:sz w:val="21"/>
          <w:szCs w:val="21"/>
        </w:rPr>
        <w:t>2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64293C" w:rsidRDefault="0064293C" w:rsidP="0064293C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64293C" w:rsidRDefault="0064293C" w:rsidP="0064293C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64293C" w:rsidRDefault="0064293C" w:rsidP="0064293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64293C" w:rsidRDefault="0064293C" w:rsidP="0064293C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64293C" w:rsidRDefault="0064293C" w:rsidP="006429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4293C" w:rsidRDefault="0064293C" w:rsidP="0064293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4293C" w:rsidRDefault="0064293C" w:rsidP="0064293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4293C" w:rsidRDefault="0064293C" w:rsidP="006429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4293C" w:rsidRDefault="0064293C" w:rsidP="0064293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4293C" w:rsidRDefault="0064293C" w:rsidP="0064293C">
      <w:pPr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73CB" w:rsidRPr="00312CF1" w:rsidRDefault="009573CB" w:rsidP="009573CB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>Prawo zamówień publicznych  (</w:t>
      </w:r>
      <w:proofErr w:type="spellStart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2021 r. poz. 1129 z </w:t>
      </w:r>
      <w:proofErr w:type="spellStart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</w:p>
    <w:p w:rsidR="0064293C" w:rsidRDefault="009573CB" w:rsidP="009573CB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 w:rsidR="0064293C">
        <w:rPr>
          <w:rFonts w:ascii="Arial" w:hAnsi="Arial" w:cs="Arial"/>
          <w:b/>
          <w:sz w:val="21"/>
          <w:szCs w:val="21"/>
          <w:u w:val="single"/>
        </w:rPr>
        <w:br/>
      </w:r>
    </w:p>
    <w:p w:rsidR="0064293C" w:rsidRDefault="0064293C" w:rsidP="00CD3DB9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</w:t>
      </w:r>
      <w:r w:rsidR="009573CB">
        <w:rPr>
          <w:rFonts w:ascii="Arial" w:hAnsi="Arial" w:cs="Arial"/>
          <w:sz w:val="21"/>
          <w:szCs w:val="21"/>
        </w:rPr>
        <w:t>elenie zamówienia publicznego</w:t>
      </w:r>
      <w:r w:rsidR="00CD3DB9">
        <w:rPr>
          <w:rFonts w:ascii="Arial" w:hAnsi="Arial" w:cs="Arial"/>
          <w:sz w:val="21"/>
          <w:szCs w:val="21"/>
        </w:rPr>
        <w:t xml:space="preserve"> prowadzonego w trybie podstawowym bez negocjacji </w:t>
      </w:r>
      <w:r>
        <w:rPr>
          <w:rStyle w:val="Pogrubienie"/>
          <w:color w:val="000000"/>
        </w:rPr>
        <w:t xml:space="preserve">na „Dostawę </w:t>
      </w:r>
      <w:r w:rsidR="00CA0352">
        <w:rPr>
          <w:rStyle w:val="Pogrubienie"/>
          <w:color w:val="000000"/>
        </w:rPr>
        <w:t>mięsa, wędlin i drobiu</w:t>
      </w:r>
      <w:r>
        <w:rPr>
          <w:rStyle w:val="Pogrubienie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CA0352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.202</w:t>
      </w:r>
      <w:r w:rsidR="001866D5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64293C" w:rsidRDefault="0064293C" w:rsidP="0064293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  <w:r w:rsidR="00776450">
        <w:rPr>
          <w:rFonts w:ascii="Arial" w:hAnsi="Arial" w:cs="Arial"/>
          <w:b/>
          <w:sz w:val="21"/>
          <w:szCs w:val="21"/>
        </w:rPr>
        <w:t>VI 1-</w:t>
      </w:r>
      <w:r w:rsidR="00120CA8">
        <w:rPr>
          <w:rFonts w:ascii="Arial" w:hAnsi="Arial" w:cs="Arial"/>
          <w:b/>
          <w:sz w:val="21"/>
          <w:szCs w:val="21"/>
        </w:rPr>
        <w:t xml:space="preserve"> </w:t>
      </w:r>
      <w:r w:rsidR="00776450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4293C" w:rsidRDefault="0064293C" w:rsidP="0064293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4293C" w:rsidRDefault="0064293C" w:rsidP="0064293C"/>
    <w:p w:rsidR="0064293C" w:rsidRPr="00CD3DB9" w:rsidRDefault="00CD3DB9" w:rsidP="00CD3DB9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61E5B" w:rsidRDefault="00861E5B"/>
    <w:sectPr w:rsidR="00861E5B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4293C"/>
    <w:rsid w:val="0000345A"/>
    <w:rsid w:val="00120CA8"/>
    <w:rsid w:val="00144625"/>
    <w:rsid w:val="001866D5"/>
    <w:rsid w:val="00504B37"/>
    <w:rsid w:val="005B6F49"/>
    <w:rsid w:val="0064293C"/>
    <w:rsid w:val="0076346C"/>
    <w:rsid w:val="00776450"/>
    <w:rsid w:val="00861E5B"/>
    <w:rsid w:val="009573CB"/>
    <w:rsid w:val="009A2E56"/>
    <w:rsid w:val="00CA0352"/>
    <w:rsid w:val="00CD3DB9"/>
    <w:rsid w:val="00F33C63"/>
    <w:rsid w:val="00F724DF"/>
    <w:rsid w:val="00FA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429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6</cp:revision>
  <dcterms:created xsi:type="dcterms:W3CDTF">2022-05-31T10:17:00Z</dcterms:created>
  <dcterms:modified xsi:type="dcterms:W3CDTF">2022-06-07T09:14:00Z</dcterms:modified>
</cp:coreProperties>
</file>